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6C" w:rsidRDefault="001A7C6C"/>
    <w:p w:rsidR="001A7C6C" w:rsidRDefault="001A7C6C"/>
    <w:p w:rsidR="001A7C6C" w:rsidRDefault="001A7C6C"/>
    <w:p w:rsidR="001A7C6C" w:rsidRDefault="001A7C6C" w:rsidP="001A7C6C">
      <w:pPr>
        <w:spacing w:line="258" w:lineRule="exact"/>
        <w:ind w:left="1538" w:right="975"/>
        <w:jc w:val="center"/>
        <w:rPr>
          <w:b/>
          <w:sz w:val="23"/>
        </w:rPr>
      </w:pPr>
    </w:p>
    <w:p w:rsidR="00083421" w:rsidRDefault="00083421" w:rsidP="001A7C6C">
      <w:pPr>
        <w:spacing w:line="258" w:lineRule="exact"/>
        <w:ind w:left="1538" w:right="975"/>
        <w:jc w:val="center"/>
        <w:rPr>
          <w:b/>
          <w:sz w:val="23"/>
        </w:rPr>
      </w:pPr>
    </w:p>
    <w:p w:rsidR="001A7C6C" w:rsidRDefault="001A7C6C" w:rsidP="00083421">
      <w:pPr>
        <w:spacing w:line="258" w:lineRule="exact"/>
        <w:ind w:left="1538" w:right="975"/>
        <w:jc w:val="center"/>
        <w:rPr>
          <w:b/>
          <w:sz w:val="23"/>
        </w:rPr>
      </w:pPr>
      <w:r>
        <w:rPr>
          <w:b/>
          <w:sz w:val="23"/>
        </w:rPr>
        <w:t>PROECAE</w:t>
      </w:r>
    </w:p>
    <w:p w:rsidR="00083421" w:rsidRDefault="00F26A50" w:rsidP="00083421">
      <w:pPr>
        <w:spacing w:line="258" w:lineRule="exact"/>
        <w:ind w:right="-1"/>
        <w:jc w:val="center"/>
        <w:rPr>
          <w:b/>
          <w:sz w:val="23"/>
        </w:rPr>
      </w:pPr>
      <w:r>
        <w:rPr>
          <w:b/>
          <w:sz w:val="23"/>
        </w:rPr>
        <w:t>EDITAL N. 001/2022</w:t>
      </w:r>
      <w:r w:rsidR="001A7C6C">
        <w:rPr>
          <w:b/>
          <w:sz w:val="23"/>
        </w:rPr>
        <w:t xml:space="preserve"> - </w:t>
      </w:r>
      <w:r w:rsidR="002E3F8C">
        <w:rPr>
          <w:b/>
          <w:sz w:val="23"/>
        </w:rPr>
        <w:t>Edital de Apoio à Curricularização da Extensão</w:t>
      </w:r>
    </w:p>
    <w:p w:rsidR="00083421" w:rsidRDefault="00083421" w:rsidP="00083421">
      <w:pPr>
        <w:spacing w:line="258" w:lineRule="exact"/>
        <w:ind w:right="-1"/>
        <w:jc w:val="center"/>
        <w:rPr>
          <w:b/>
          <w:sz w:val="23"/>
        </w:rPr>
      </w:pPr>
    </w:p>
    <w:p w:rsidR="001A7C6C" w:rsidRPr="00083421" w:rsidRDefault="00083421" w:rsidP="00083421">
      <w:pPr>
        <w:spacing w:line="258" w:lineRule="exact"/>
        <w:ind w:right="-1"/>
        <w:jc w:val="center"/>
        <w:rPr>
          <w:b/>
          <w:color w:val="000000" w:themeColor="text1"/>
          <w:sz w:val="24"/>
          <w:szCs w:val="24"/>
        </w:rPr>
      </w:pPr>
      <w:r w:rsidRPr="00083421">
        <w:rPr>
          <w:b/>
          <w:sz w:val="24"/>
          <w:szCs w:val="24"/>
        </w:rPr>
        <w:t>D</w:t>
      </w:r>
      <w:r w:rsidR="001A7C6C" w:rsidRPr="00083421">
        <w:rPr>
          <w:b/>
          <w:color w:val="000000" w:themeColor="text1"/>
          <w:sz w:val="24"/>
          <w:szCs w:val="24"/>
        </w:rPr>
        <w:t xml:space="preserve">ivulgação de </w:t>
      </w:r>
      <w:r>
        <w:rPr>
          <w:b/>
          <w:color w:val="000000" w:themeColor="text1"/>
          <w:sz w:val="24"/>
          <w:szCs w:val="24"/>
        </w:rPr>
        <w:t>R</w:t>
      </w:r>
      <w:r w:rsidR="001A7C6C" w:rsidRPr="00083421">
        <w:rPr>
          <w:b/>
          <w:color w:val="000000" w:themeColor="text1"/>
          <w:sz w:val="24"/>
          <w:szCs w:val="24"/>
        </w:rPr>
        <w:t xml:space="preserve">esultado </w:t>
      </w:r>
      <w:r w:rsidR="002C1E53">
        <w:rPr>
          <w:b/>
          <w:color w:val="000000" w:themeColor="text1"/>
          <w:sz w:val="24"/>
          <w:szCs w:val="24"/>
        </w:rPr>
        <w:t>PARCIAL</w:t>
      </w:r>
    </w:p>
    <w:p w:rsidR="008B23B1" w:rsidRPr="001A7C6C" w:rsidRDefault="001A7C6C">
      <w:pPr>
        <w:rPr>
          <w:color w:val="000000" w:themeColor="text1"/>
        </w:rPr>
      </w:pPr>
      <w:r w:rsidRPr="001A7C6C">
        <w:rPr>
          <w:noProof/>
          <w:color w:val="000000" w:themeColor="text1"/>
          <w:highlight w:val="cyan"/>
          <w:lang w:val="pt-BR" w:eastAsia="pt-BR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826478</wp:posOffset>
            </wp:positionH>
            <wp:positionV relativeFrom="page">
              <wp:posOffset>574431</wp:posOffset>
            </wp:positionV>
            <wp:extent cx="6084277" cy="89681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277" cy="8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1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2126"/>
        <w:gridCol w:w="3402"/>
      </w:tblGrid>
      <w:tr w:rsidR="001A7C6C" w:rsidRPr="002A3D3E" w:rsidTr="00571FA5">
        <w:trPr>
          <w:trHeight w:val="316"/>
        </w:trPr>
        <w:tc>
          <w:tcPr>
            <w:tcW w:w="4679" w:type="dxa"/>
          </w:tcPr>
          <w:p w:rsidR="001A7C6C" w:rsidRPr="002A3D3E" w:rsidRDefault="001A7C6C" w:rsidP="00571FA5">
            <w:pPr>
              <w:pStyle w:val="TableParagraph"/>
              <w:spacing w:line="274" w:lineRule="exact"/>
              <w:ind w:left="14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/ PROJETO</w:t>
            </w:r>
          </w:p>
        </w:tc>
        <w:tc>
          <w:tcPr>
            <w:tcW w:w="2126" w:type="dxa"/>
          </w:tcPr>
          <w:p w:rsidR="001A7C6C" w:rsidRDefault="001A7C6C" w:rsidP="001A7C6C"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  <w:tc>
          <w:tcPr>
            <w:tcW w:w="3402" w:type="dxa"/>
          </w:tcPr>
          <w:p w:rsidR="001A7C6C" w:rsidRPr="002A3D3E" w:rsidRDefault="001A7C6C" w:rsidP="001A7C6C">
            <w:pPr>
              <w:pStyle w:val="TableParagraph"/>
              <w:spacing w:line="274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</w:tr>
      <w:tr w:rsidR="001A7C6C" w:rsidRPr="002A3D3E" w:rsidTr="00571FA5">
        <w:trPr>
          <w:trHeight w:val="851"/>
        </w:trPr>
        <w:tc>
          <w:tcPr>
            <w:tcW w:w="4679" w:type="dxa"/>
          </w:tcPr>
          <w:p w:rsidR="001A7C6C" w:rsidRPr="002A3D3E" w:rsidRDefault="00FD64A7" w:rsidP="002E3F8C">
            <w:pPr>
              <w:pStyle w:val="TableParagraph"/>
              <w:tabs>
                <w:tab w:val="left" w:pos="609"/>
                <w:tab w:val="left" w:pos="1120"/>
                <w:tab w:val="left" w:pos="1215"/>
                <w:tab w:val="left" w:pos="1563"/>
                <w:tab w:val="left" w:pos="2509"/>
              </w:tabs>
              <w:spacing w:line="276" w:lineRule="auto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2E3F8C">
              <w:rPr>
                <w:sz w:val="24"/>
              </w:rPr>
              <w:t>Cidadania com alunos do sócioeducativo: educação como processo de transformação social</w:t>
            </w:r>
          </w:p>
        </w:tc>
        <w:tc>
          <w:tcPr>
            <w:tcW w:w="2126" w:type="dxa"/>
          </w:tcPr>
          <w:p w:rsidR="001A7C6C" w:rsidRDefault="001A7C6C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</w:p>
          <w:p w:rsidR="005B0692" w:rsidRDefault="002E3F8C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  <w:r>
              <w:rPr>
                <w:sz w:val="24"/>
              </w:rPr>
              <w:t>Letras, Pedagogia e  Educação Física</w:t>
            </w:r>
          </w:p>
          <w:p w:rsidR="005B0692" w:rsidRDefault="005B0692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1A7C6C" w:rsidRDefault="001A7C6C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</w:p>
          <w:p w:rsidR="005B0692" w:rsidRPr="002A3D3E" w:rsidRDefault="005B0692" w:rsidP="001A7C6C">
            <w:pPr>
              <w:pStyle w:val="TableParagraph"/>
              <w:spacing w:line="276" w:lineRule="auto"/>
              <w:ind w:left="205" w:right="-15"/>
              <w:jc w:val="center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1A7C6C" w:rsidRPr="002A3D3E" w:rsidTr="00571FA5">
        <w:trPr>
          <w:trHeight w:val="729"/>
        </w:trPr>
        <w:tc>
          <w:tcPr>
            <w:tcW w:w="4679" w:type="dxa"/>
          </w:tcPr>
          <w:p w:rsidR="001A7C6C" w:rsidRPr="001A7C6C" w:rsidRDefault="00FD64A7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2. </w:t>
            </w:r>
            <w:r w:rsidR="002E3F8C">
              <w:rPr>
                <w:color w:val="000000" w:themeColor="text1"/>
                <w:sz w:val="24"/>
              </w:rPr>
              <w:t>Fundamentos Integradores - Integração Universidade, Serviço e Comunidade</w:t>
            </w:r>
          </w:p>
        </w:tc>
        <w:tc>
          <w:tcPr>
            <w:tcW w:w="2126" w:type="dxa"/>
          </w:tcPr>
          <w:p w:rsidR="001A7C6C" w:rsidRPr="002A3D3E" w:rsidRDefault="005B0692" w:rsidP="001A7C6C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Medicina</w:t>
            </w:r>
            <w:r w:rsidR="002E3F8C">
              <w:rPr>
                <w:sz w:val="24"/>
              </w:rPr>
              <w:t xml:space="preserve"> campus Paraíso</w:t>
            </w:r>
          </w:p>
        </w:tc>
        <w:tc>
          <w:tcPr>
            <w:tcW w:w="3402" w:type="dxa"/>
          </w:tcPr>
          <w:p w:rsidR="001A7C6C" w:rsidRPr="002A3D3E" w:rsidRDefault="005B0692" w:rsidP="001A7C6C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2015D9" w:rsidRPr="002A3D3E" w:rsidTr="00571FA5">
        <w:trPr>
          <w:trHeight w:val="729"/>
        </w:trPr>
        <w:tc>
          <w:tcPr>
            <w:tcW w:w="4679" w:type="dxa"/>
          </w:tcPr>
          <w:p w:rsidR="002015D9" w:rsidRPr="001A7C6C" w:rsidRDefault="00FD64A7" w:rsidP="002E3F8C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3. </w:t>
            </w:r>
            <w:r w:rsidR="002E3F8C">
              <w:rPr>
                <w:color w:val="000000" w:themeColor="text1"/>
                <w:sz w:val="24"/>
              </w:rPr>
              <w:t>English for Fun</w:t>
            </w:r>
          </w:p>
        </w:tc>
        <w:tc>
          <w:tcPr>
            <w:tcW w:w="2126" w:type="dxa"/>
          </w:tcPr>
          <w:p w:rsidR="002015D9" w:rsidRPr="002A3D3E" w:rsidRDefault="002E3F8C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</w:t>
            </w:r>
          </w:p>
        </w:tc>
        <w:tc>
          <w:tcPr>
            <w:tcW w:w="3402" w:type="dxa"/>
          </w:tcPr>
          <w:p w:rsidR="002015D9" w:rsidRPr="002A3D3E" w:rsidRDefault="005B0692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2015D9" w:rsidRPr="002A3D3E" w:rsidTr="00571FA5">
        <w:trPr>
          <w:trHeight w:val="729"/>
        </w:trPr>
        <w:tc>
          <w:tcPr>
            <w:tcW w:w="4679" w:type="dxa"/>
          </w:tcPr>
          <w:p w:rsidR="002015D9" w:rsidRDefault="00FD64A7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4. </w:t>
            </w:r>
            <w:r w:rsidR="002E3F8C">
              <w:rPr>
                <w:color w:val="000000" w:themeColor="text1"/>
                <w:sz w:val="24"/>
              </w:rPr>
              <w:t>Vida Saudável: Esporte, Lazer e Cidadania</w:t>
            </w:r>
          </w:p>
        </w:tc>
        <w:tc>
          <w:tcPr>
            <w:tcW w:w="2126" w:type="dxa"/>
          </w:tcPr>
          <w:p w:rsidR="002015D9" w:rsidRDefault="002E3F8C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Educação Física e Famácia</w:t>
            </w:r>
          </w:p>
        </w:tc>
        <w:tc>
          <w:tcPr>
            <w:tcW w:w="3402" w:type="dxa"/>
          </w:tcPr>
          <w:p w:rsidR="002015D9" w:rsidRDefault="005B0692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Deferido</w:t>
            </w:r>
          </w:p>
        </w:tc>
      </w:tr>
      <w:tr w:rsidR="002015D9" w:rsidRPr="002A3D3E" w:rsidTr="00571FA5">
        <w:trPr>
          <w:trHeight w:val="729"/>
        </w:trPr>
        <w:tc>
          <w:tcPr>
            <w:tcW w:w="4679" w:type="dxa"/>
          </w:tcPr>
          <w:p w:rsidR="002015D9" w:rsidRDefault="00FD64A7" w:rsidP="002E3F8C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  <w:r w:rsidR="002E3F8C">
              <w:rPr>
                <w:color w:val="000000" w:themeColor="text1"/>
                <w:sz w:val="24"/>
              </w:rPr>
              <w:t>. Gelateca de Leitura</w:t>
            </w:r>
          </w:p>
        </w:tc>
        <w:tc>
          <w:tcPr>
            <w:tcW w:w="2126" w:type="dxa"/>
          </w:tcPr>
          <w:p w:rsidR="002015D9" w:rsidRDefault="002E3F8C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</w:t>
            </w:r>
          </w:p>
        </w:tc>
        <w:tc>
          <w:tcPr>
            <w:tcW w:w="3402" w:type="dxa"/>
          </w:tcPr>
          <w:p w:rsidR="002015D9" w:rsidRDefault="005B0692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Deferido</w:t>
            </w:r>
            <w:r w:rsidR="002E3F8C">
              <w:rPr>
                <w:sz w:val="24"/>
              </w:rPr>
              <w:t xml:space="preserve"> com Ressalvas</w:t>
            </w:r>
          </w:p>
        </w:tc>
      </w:tr>
      <w:tr w:rsidR="002015D9" w:rsidRPr="002A3D3E" w:rsidTr="00571FA5">
        <w:trPr>
          <w:trHeight w:val="729"/>
        </w:trPr>
        <w:tc>
          <w:tcPr>
            <w:tcW w:w="4679" w:type="dxa"/>
          </w:tcPr>
          <w:p w:rsidR="002015D9" w:rsidRDefault="00FD64A7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6. </w:t>
            </w:r>
            <w:r w:rsidR="002E3F8C">
              <w:rPr>
                <w:color w:val="000000" w:themeColor="text1"/>
                <w:sz w:val="24"/>
              </w:rPr>
              <w:t>Relato de Memórias: desenvolvendo a Sóciointegração na Terceira Idade por meio da Práticas Liguageiras</w:t>
            </w:r>
          </w:p>
        </w:tc>
        <w:tc>
          <w:tcPr>
            <w:tcW w:w="2126" w:type="dxa"/>
          </w:tcPr>
          <w:p w:rsidR="002015D9" w:rsidRDefault="002E3F8C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Letras</w:t>
            </w:r>
          </w:p>
        </w:tc>
        <w:tc>
          <w:tcPr>
            <w:tcW w:w="3402" w:type="dxa"/>
          </w:tcPr>
          <w:p w:rsidR="002015D9" w:rsidRDefault="005B0692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Deferido</w:t>
            </w:r>
            <w:bookmarkStart w:id="0" w:name="_GoBack"/>
            <w:bookmarkEnd w:id="0"/>
          </w:p>
        </w:tc>
      </w:tr>
      <w:tr w:rsidR="002C3EFD" w:rsidRPr="002A3D3E" w:rsidTr="00571FA5">
        <w:trPr>
          <w:trHeight w:val="729"/>
        </w:trPr>
        <w:tc>
          <w:tcPr>
            <w:tcW w:w="4679" w:type="dxa"/>
          </w:tcPr>
          <w:p w:rsidR="002C3EFD" w:rsidRDefault="00FD64A7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7. </w:t>
            </w:r>
            <w:r w:rsidR="002E3F8C">
              <w:rPr>
                <w:color w:val="000000" w:themeColor="text1"/>
                <w:sz w:val="24"/>
              </w:rPr>
              <w:t>Meio ambiente e Cidadania</w:t>
            </w:r>
          </w:p>
        </w:tc>
        <w:tc>
          <w:tcPr>
            <w:tcW w:w="2126" w:type="dxa"/>
          </w:tcPr>
          <w:p w:rsidR="002C3EFD" w:rsidRDefault="002E3F8C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Direito e outros cursos</w:t>
            </w:r>
          </w:p>
        </w:tc>
        <w:tc>
          <w:tcPr>
            <w:tcW w:w="3402" w:type="dxa"/>
          </w:tcPr>
          <w:p w:rsidR="002C3EFD" w:rsidRDefault="002E3F8C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Ind</w:t>
            </w:r>
            <w:r w:rsidR="00FD64A7">
              <w:rPr>
                <w:sz w:val="24"/>
              </w:rPr>
              <w:t>eferido</w:t>
            </w:r>
            <w:r>
              <w:rPr>
                <w:sz w:val="24"/>
              </w:rPr>
              <w:t xml:space="preserve"> - Item 2.3 Do Edital</w:t>
            </w:r>
          </w:p>
        </w:tc>
      </w:tr>
      <w:tr w:rsidR="00C95437" w:rsidRPr="002A3D3E" w:rsidTr="00571FA5">
        <w:trPr>
          <w:trHeight w:val="729"/>
        </w:trPr>
        <w:tc>
          <w:tcPr>
            <w:tcW w:w="4679" w:type="dxa"/>
          </w:tcPr>
          <w:p w:rsidR="00C95437" w:rsidRDefault="00B6590E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8.</w:t>
            </w:r>
            <w:r w:rsidR="002E3F8C">
              <w:rPr>
                <w:color w:val="000000" w:themeColor="text1"/>
                <w:sz w:val="24"/>
              </w:rPr>
              <w:t xml:space="preserve"> Aconselhamento de Contracepção e Planejamento Familiar o Ciclo Gravídico-Puerperal e Pós-gestação como forme de prevenir morbidades maternas e infantis</w:t>
            </w:r>
          </w:p>
        </w:tc>
        <w:tc>
          <w:tcPr>
            <w:tcW w:w="2126" w:type="dxa"/>
          </w:tcPr>
          <w:p w:rsidR="00C95437" w:rsidRDefault="00FD64A7" w:rsidP="00186259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Medicina</w:t>
            </w:r>
          </w:p>
        </w:tc>
        <w:tc>
          <w:tcPr>
            <w:tcW w:w="3402" w:type="dxa"/>
          </w:tcPr>
          <w:p w:rsidR="00C95437" w:rsidRDefault="002E3F8C" w:rsidP="00B6590E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Indeferido - Item 2.3 Do Edital</w:t>
            </w:r>
          </w:p>
        </w:tc>
      </w:tr>
      <w:tr w:rsidR="002E3F8C" w:rsidRPr="002A3D3E" w:rsidTr="00571FA5">
        <w:trPr>
          <w:trHeight w:val="729"/>
        </w:trPr>
        <w:tc>
          <w:tcPr>
            <w:tcW w:w="4679" w:type="dxa"/>
          </w:tcPr>
          <w:p w:rsidR="002E3F8C" w:rsidRDefault="002E3F8C" w:rsidP="009C00A8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9. </w:t>
            </w:r>
            <w:r w:rsidR="009C00A8">
              <w:rPr>
                <w:color w:val="000000" w:themeColor="text1"/>
                <w:sz w:val="24"/>
              </w:rPr>
              <w:t>Hidroginástica para gestantes: promover saúde e qualidade de vida</w:t>
            </w:r>
          </w:p>
        </w:tc>
        <w:tc>
          <w:tcPr>
            <w:tcW w:w="2126" w:type="dxa"/>
          </w:tcPr>
          <w:p w:rsidR="002E3F8C" w:rsidRDefault="002E3F8C" w:rsidP="006E4CB5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Medicina</w:t>
            </w:r>
          </w:p>
        </w:tc>
        <w:tc>
          <w:tcPr>
            <w:tcW w:w="3402" w:type="dxa"/>
          </w:tcPr>
          <w:p w:rsidR="002E3F8C" w:rsidRDefault="002E3F8C" w:rsidP="006E4CB5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Indeferido - Item 2.3 Do Edital</w:t>
            </w:r>
          </w:p>
        </w:tc>
      </w:tr>
      <w:tr w:rsidR="002E3F8C" w:rsidRPr="002A3D3E" w:rsidTr="00571FA5">
        <w:trPr>
          <w:trHeight w:val="729"/>
        </w:trPr>
        <w:tc>
          <w:tcPr>
            <w:tcW w:w="4679" w:type="dxa"/>
          </w:tcPr>
          <w:p w:rsidR="002E3F8C" w:rsidRDefault="002E3F8C" w:rsidP="009C00A8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10. </w:t>
            </w:r>
            <w:r w:rsidR="009C00A8">
              <w:rPr>
                <w:color w:val="000000" w:themeColor="text1"/>
                <w:sz w:val="24"/>
              </w:rPr>
              <w:t xml:space="preserve"> Prevenção da Toxoplasmose gestacional e congênita mediado pela capaticação dos profissionais da Atenção Básica no município de Gurupi -TO</w:t>
            </w:r>
          </w:p>
        </w:tc>
        <w:tc>
          <w:tcPr>
            <w:tcW w:w="2126" w:type="dxa"/>
          </w:tcPr>
          <w:p w:rsidR="002E3F8C" w:rsidRDefault="002E3F8C" w:rsidP="006E4CB5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Medicina</w:t>
            </w:r>
          </w:p>
        </w:tc>
        <w:tc>
          <w:tcPr>
            <w:tcW w:w="3402" w:type="dxa"/>
          </w:tcPr>
          <w:p w:rsidR="002E3F8C" w:rsidRDefault="002E3F8C" w:rsidP="006E4CB5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Indeferido - Item 2.3 Do Edital</w:t>
            </w:r>
          </w:p>
        </w:tc>
      </w:tr>
      <w:tr w:rsidR="002E3F8C" w:rsidRPr="002A3D3E" w:rsidTr="00571FA5">
        <w:trPr>
          <w:trHeight w:val="729"/>
        </w:trPr>
        <w:tc>
          <w:tcPr>
            <w:tcW w:w="4679" w:type="dxa"/>
          </w:tcPr>
          <w:p w:rsidR="002E3F8C" w:rsidRDefault="002E3F8C" w:rsidP="002015D9">
            <w:pPr>
              <w:pStyle w:val="TableParagraph"/>
              <w:spacing w:before="91"/>
              <w:ind w:left="10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11. </w:t>
            </w:r>
            <w:r w:rsidR="009C00A8">
              <w:rPr>
                <w:color w:val="000000" w:themeColor="text1"/>
                <w:sz w:val="24"/>
              </w:rPr>
              <w:t>Capacitação, orientação e registro acerca da uso de plantas medicinais na comunidade Hrahô-Kanela</w:t>
            </w:r>
          </w:p>
        </w:tc>
        <w:tc>
          <w:tcPr>
            <w:tcW w:w="2126" w:type="dxa"/>
          </w:tcPr>
          <w:p w:rsidR="002E3F8C" w:rsidRDefault="002E3F8C" w:rsidP="006E4CB5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Medicina</w:t>
            </w:r>
          </w:p>
        </w:tc>
        <w:tc>
          <w:tcPr>
            <w:tcW w:w="3402" w:type="dxa"/>
          </w:tcPr>
          <w:p w:rsidR="002E3F8C" w:rsidRDefault="002E3F8C" w:rsidP="006E4CB5">
            <w:pPr>
              <w:pStyle w:val="TableParagraph"/>
              <w:spacing w:before="47" w:line="320" w:lineRule="atLeas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Indeferido - Item 2.3 Do Edital</w:t>
            </w:r>
          </w:p>
        </w:tc>
      </w:tr>
    </w:tbl>
    <w:p w:rsidR="001A7C6C" w:rsidRDefault="001A7C6C"/>
    <w:p w:rsidR="009C00A8" w:rsidRDefault="009C00A8" w:rsidP="001A7C6C">
      <w:pPr>
        <w:jc w:val="right"/>
      </w:pPr>
    </w:p>
    <w:p w:rsidR="009C00A8" w:rsidRPr="009C00A8" w:rsidRDefault="009C00A8" w:rsidP="009C00A8">
      <w:pPr>
        <w:jc w:val="both"/>
        <w:rPr>
          <w:b/>
        </w:rPr>
      </w:pPr>
      <w:r w:rsidRPr="009C00A8">
        <w:rPr>
          <w:b/>
        </w:rPr>
        <w:t>OBSERVAÇÕES:</w:t>
      </w:r>
    </w:p>
    <w:p w:rsidR="009C00A8" w:rsidRDefault="009C00A8" w:rsidP="009C00A8">
      <w:pPr>
        <w:jc w:val="both"/>
      </w:pPr>
    </w:p>
    <w:p w:rsidR="009C00A8" w:rsidRDefault="009C00A8" w:rsidP="009C00A8">
      <w:pPr>
        <w:jc w:val="both"/>
      </w:pPr>
      <w:r>
        <w:t>1. De acordo com o item 8.1 do EDITAL DE APOIO INSTITUCIONAL A CURRICULARIZAÇÃO DA EXTENSÃO - 001/ 2022-2023 "O apoio a execução do programa ou projeto proposto será efetuado mediante a concessão de até 04 (quatro) horas/semanais para o coordenador, concedidas exclusivamente no período vigente do projeto. Os professores e acadêmicos desenvolverão suas atividades dentro das disciplinas relacionadas e indicadas nas ações de extensão".</w:t>
      </w:r>
    </w:p>
    <w:p w:rsidR="009C00A8" w:rsidRDefault="009C00A8" w:rsidP="009C00A8">
      <w:pPr>
        <w:jc w:val="both"/>
      </w:pPr>
    </w:p>
    <w:p w:rsidR="009C00A8" w:rsidRDefault="009C00A8" w:rsidP="009C00A8">
      <w:pPr>
        <w:jc w:val="both"/>
      </w:pPr>
      <w:r>
        <w:t>2. Esta Pró-Reitoria está a disposição para dirimir dúvidas quanto aos Resultados Parciais publicados.</w:t>
      </w:r>
    </w:p>
    <w:p w:rsidR="009C00A8" w:rsidRDefault="009C00A8" w:rsidP="001A7C6C">
      <w:pPr>
        <w:jc w:val="right"/>
      </w:pPr>
    </w:p>
    <w:p w:rsidR="001A7C6C" w:rsidRDefault="009C00A8" w:rsidP="001A7C6C">
      <w:pPr>
        <w:jc w:val="right"/>
      </w:pPr>
      <w:r>
        <w:t xml:space="preserve"> Gurupi, 26 de Agosto</w:t>
      </w:r>
      <w:r w:rsidR="00571FA5">
        <w:t xml:space="preserve"> de 2022</w:t>
      </w:r>
    </w:p>
    <w:p w:rsidR="00981EEF" w:rsidRDefault="00981EEF" w:rsidP="00981EEF">
      <w:pPr>
        <w:jc w:val="center"/>
      </w:pPr>
    </w:p>
    <w:p w:rsidR="00981EEF" w:rsidRDefault="00981EEF" w:rsidP="00981EEF">
      <w:pPr>
        <w:jc w:val="center"/>
        <w:rPr>
          <w:b/>
        </w:rPr>
      </w:pPr>
    </w:p>
    <w:p w:rsidR="00470A10" w:rsidRDefault="00470A10" w:rsidP="00981EEF">
      <w:pPr>
        <w:jc w:val="center"/>
        <w:rPr>
          <w:b/>
        </w:rPr>
      </w:pPr>
    </w:p>
    <w:p w:rsidR="00981EEF" w:rsidRDefault="00981EEF" w:rsidP="00981EEF">
      <w:pPr>
        <w:jc w:val="center"/>
        <w:rPr>
          <w:b/>
        </w:rPr>
      </w:pPr>
      <w:r>
        <w:rPr>
          <w:b/>
        </w:rPr>
        <w:t>PROECAE</w:t>
      </w:r>
    </w:p>
    <w:p w:rsidR="00981EEF" w:rsidRPr="00981EEF" w:rsidRDefault="00981EEF" w:rsidP="00981EEF">
      <w:pPr>
        <w:jc w:val="center"/>
        <w:rPr>
          <w:b/>
        </w:rPr>
      </w:pPr>
      <w:r w:rsidRPr="00981EEF">
        <w:rPr>
          <w:b/>
        </w:rPr>
        <w:t>PRÓ-REITORIA DE EXTENSÃO, CULTURA E ASSISTÊNCIA ESTUDANTIL</w:t>
      </w:r>
    </w:p>
    <w:sectPr w:rsidR="00981EEF" w:rsidRPr="00981EEF" w:rsidSect="008B2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A7C6C"/>
    <w:rsid w:val="00083421"/>
    <w:rsid w:val="00102A1C"/>
    <w:rsid w:val="001A7C6C"/>
    <w:rsid w:val="002015D9"/>
    <w:rsid w:val="0026597F"/>
    <w:rsid w:val="002C1E53"/>
    <w:rsid w:val="002C3EFD"/>
    <w:rsid w:val="002E3F8C"/>
    <w:rsid w:val="00317DBA"/>
    <w:rsid w:val="003A6A76"/>
    <w:rsid w:val="00415813"/>
    <w:rsid w:val="00470A10"/>
    <w:rsid w:val="004E7DF1"/>
    <w:rsid w:val="00571FA5"/>
    <w:rsid w:val="00586724"/>
    <w:rsid w:val="005B0692"/>
    <w:rsid w:val="005B47A6"/>
    <w:rsid w:val="0060344A"/>
    <w:rsid w:val="006D33EF"/>
    <w:rsid w:val="006E3BA0"/>
    <w:rsid w:val="00850893"/>
    <w:rsid w:val="008556A6"/>
    <w:rsid w:val="008A016C"/>
    <w:rsid w:val="008B23B1"/>
    <w:rsid w:val="0092498C"/>
    <w:rsid w:val="00981EEF"/>
    <w:rsid w:val="009C00A8"/>
    <w:rsid w:val="009C1527"/>
    <w:rsid w:val="00A857B7"/>
    <w:rsid w:val="00A90BEF"/>
    <w:rsid w:val="00B6590E"/>
    <w:rsid w:val="00BE7399"/>
    <w:rsid w:val="00C95437"/>
    <w:rsid w:val="00DA66E6"/>
    <w:rsid w:val="00EE043E"/>
    <w:rsid w:val="00F03535"/>
    <w:rsid w:val="00F26A50"/>
    <w:rsid w:val="00F53652"/>
    <w:rsid w:val="00F720E3"/>
    <w:rsid w:val="00FD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7C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A7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7C6C"/>
  </w:style>
  <w:style w:type="paragraph" w:styleId="BalloonText">
    <w:name w:val="Balloon Text"/>
    <w:basedOn w:val="Normal"/>
    <w:link w:val="BalloonTextChar"/>
    <w:uiPriority w:val="99"/>
    <w:semiHidden/>
    <w:unhideWhenUsed/>
    <w:rsid w:val="0008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21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C8DD-D7D9-4AEA-A73D-9B02EA25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2022-08-26T14:54:00Z</cp:lastPrinted>
  <dcterms:created xsi:type="dcterms:W3CDTF">2022-08-26T14:57:00Z</dcterms:created>
  <dcterms:modified xsi:type="dcterms:W3CDTF">2022-08-26T14:57:00Z</dcterms:modified>
</cp:coreProperties>
</file>