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6C" w:rsidRDefault="001A7C6C"/>
    <w:p w:rsidR="001A7C6C" w:rsidRDefault="001A7C6C"/>
    <w:p w:rsidR="001A7C6C" w:rsidRDefault="001A7C6C"/>
    <w:p w:rsidR="001A7C6C" w:rsidRDefault="001A7C6C" w:rsidP="001A7C6C">
      <w:pPr>
        <w:spacing w:line="258" w:lineRule="exact"/>
        <w:ind w:left="1538" w:right="975"/>
        <w:jc w:val="center"/>
        <w:rPr>
          <w:b/>
          <w:sz w:val="23"/>
        </w:rPr>
      </w:pPr>
    </w:p>
    <w:p w:rsidR="00083421" w:rsidRDefault="00083421" w:rsidP="001A7C6C">
      <w:pPr>
        <w:spacing w:line="258" w:lineRule="exact"/>
        <w:ind w:left="1538" w:right="975"/>
        <w:jc w:val="center"/>
        <w:rPr>
          <w:b/>
          <w:sz w:val="23"/>
        </w:rPr>
      </w:pPr>
    </w:p>
    <w:p w:rsidR="001A7C6C" w:rsidRDefault="001A7C6C" w:rsidP="00083421">
      <w:pPr>
        <w:spacing w:line="258" w:lineRule="exact"/>
        <w:ind w:left="1538" w:right="975"/>
        <w:jc w:val="center"/>
        <w:rPr>
          <w:b/>
          <w:sz w:val="23"/>
        </w:rPr>
      </w:pPr>
      <w:r>
        <w:rPr>
          <w:b/>
          <w:sz w:val="23"/>
        </w:rPr>
        <w:t>PROECAE</w:t>
      </w:r>
    </w:p>
    <w:p w:rsidR="004F3D74" w:rsidRPr="000A4F98" w:rsidRDefault="004F3D74" w:rsidP="000C4CC0">
      <w:pPr>
        <w:jc w:val="center"/>
        <w:rPr>
          <w:b/>
        </w:rPr>
      </w:pPr>
      <w:r w:rsidRPr="000A4F98">
        <w:rPr>
          <w:b/>
        </w:rPr>
        <w:t xml:space="preserve">EDITAL </w:t>
      </w:r>
      <w:r>
        <w:rPr>
          <w:b/>
        </w:rPr>
        <w:t xml:space="preserve">001/2022- </w:t>
      </w:r>
      <w:r w:rsidRPr="000A4F98">
        <w:rPr>
          <w:b/>
        </w:rPr>
        <w:t xml:space="preserve"> </w:t>
      </w:r>
      <w:r>
        <w:rPr>
          <w:b/>
        </w:rPr>
        <w:t xml:space="preserve">EDITAL DE </w:t>
      </w:r>
      <w:r w:rsidRPr="000A4F98">
        <w:rPr>
          <w:b/>
        </w:rPr>
        <w:t xml:space="preserve">APOIO INSTITUCIONAL À </w:t>
      </w:r>
      <w:r w:rsidR="00A323A6">
        <w:rPr>
          <w:b/>
        </w:rPr>
        <w:t xml:space="preserve">CURRICULARIZAÇÃO DA EXTENSÃO </w:t>
      </w:r>
    </w:p>
    <w:p w:rsidR="00083421" w:rsidRDefault="00083421" w:rsidP="00083421">
      <w:pPr>
        <w:spacing w:line="258" w:lineRule="exact"/>
        <w:ind w:right="-1"/>
        <w:jc w:val="center"/>
        <w:rPr>
          <w:b/>
          <w:sz w:val="23"/>
        </w:rPr>
      </w:pPr>
    </w:p>
    <w:p w:rsidR="001A7C6C" w:rsidRPr="00083421" w:rsidRDefault="00083421" w:rsidP="00083421">
      <w:pPr>
        <w:spacing w:line="258" w:lineRule="exact"/>
        <w:ind w:right="-1"/>
        <w:jc w:val="center"/>
        <w:rPr>
          <w:b/>
          <w:color w:val="000000" w:themeColor="text1"/>
          <w:sz w:val="24"/>
          <w:szCs w:val="24"/>
        </w:rPr>
      </w:pPr>
      <w:r w:rsidRPr="00083421">
        <w:rPr>
          <w:b/>
          <w:sz w:val="24"/>
          <w:szCs w:val="24"/>
        </w:rPr>
        <w:t>D</w:t>
      </w:r>
      <w:r w:rsidR="001A7C6C" w:rsidRPr="00083421">
        <w:rPr>
          <w:b/>
          <w:color w:val="000000" w:themeColor="text1"/>
          <w:sz w:val="24"/>
          <w:szCs w:val="24"/>
        </w:rPr>
        <w:t xml:space="preserve">ivulgação de </w:t>
      </w:r>
      <w:r w:rsidR="003D7910">
        <w:rPr>
          <w:b/>
          <w:color w:val="000000" w:themeColor="text1"/>
          <w:sz w:val="24"/>
          <w:szCs w:val="24"/>
        </w:rPr>
        <w:t>PROJETOS HOMOLOGADOS</w:t>
      </w:r>
    </w:p>
    <w:p w:rsidR="008B23B1" w:rsidRPr="001A7C6C" w:rsidRDefault="001A7C6C">
      <w:pPr>
        <w:rPr>
          <w:color w:val="000000" w:themeColor="text1"/>
        </w:rPr>
      </w:pPr>
      <w:r w:rsidRPr="001A7C6C">
        <w:rPr>
          <w:noProof/>
          <w:color w:val="000000" w:themeColor="text1"/>
          <w:highlight w:val="cyan"/>
          <w:lang w:val="pt-BR" w:eastAsia="pt-BR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826478</wp:posOffset>
            </wp:positionH>
            <wp:positionV relativeFrom="page">
              <wp:posOffset>574431</wp:posOffset>
            </wp:positionV>
            <wp:extent cx="6084277" cy="89681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277" cy="8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"/>
        <w:tblW w:w="79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693"/>
      </w:tblGrid>
      <w:tr w:rsidR="000C4CC0" w:rsidRPr="002A3D3E" w:rsidTr="000C4CC0">
        <w:trPr>
          <w:trHeight w:val="316"/>
        </w:trPr>
        <w:tc>
          <w:tcPr>
            <w:tcW w:w="5245" w:type="dxa"/>
          </w:tcPr>
          <w:p w:rsidR="000C4CC0" w:rsidRPr="002A3D3E" w:rsidRDefault="000C4CC0" w:rsidP="00571FA5">
            <w:pPr>
              <w:pStyle w:val="TableParagraph"/>
              <w:spacing w:line="274" w:lineRule="exact"/>
              <w:ind w:left="14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/ PROJETO</w:t>
            </w:r>
          </w:p>
        </w:tc>
        <w:tc>
          <w:tcPr>
            <w:tcW w:w="2693" w:type="dxa"/>
          </w:tcPr>
          <w:p w:rsidR="000C4CC0" w:rsidRDefault="000C4CC0" w:rsidP="000C4CC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</w:tr>
      <w:tr w:rsidR="000C4CC0" w:rsidRPr="002A3D3E" w:rsidTr="000C4CC0">
        <w:trPr>
          <w:trHeight w:val="823"/>
        </w:trPr>
        <w:tc>
          <w:tcPr>
            <w:tcW w:w="5245" w:type="dxa"/>
          </w:tcPr>
          <w:p w:rsidR="000C4CC0" w:rsidRPr="002A3D3E" w:rsidRDefault="000C4CC0" w:rsidP="000C4CC0">
            <w:pPr>
              <w:pStyle w:val="TableParagraph"/>
              <w:tabs>
                <w:tab w:val="left" w:pos="609"/>
                <w:tab w:val="left" w:pos="1120"/>
                <w:tab w:val="left" w:pos="1215"/>
                <w:tab w:val="left" w:pos="1563"/>
                <w:tab w:val="left" w:pos="2509"/>
              </w:tabs>
              <w:spacing w:line="276" w:lineRule="auto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1. "ENGLISH FOR FUN"</w:t>
            </w:r>
          </w:p>
        </w:tc>
        <w:tc>
          <w:tcPr>
            <w:tcW w:w="2693" w:type="dxa"/>
          </w:tcPr>
          <w:p w:rsidR="000C4CC0" w:rsidRDefault="00554273" w:rsidP="000C4CC0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  <w:r>
              <w:rPr>
                <w:sz w:val="24"/>
              </w:rPr>
              <w:t>Letras e</w:t>
            </w:r>
            <w:r w:rsidR="000C4CC0">
              <w:rPr>
                <w:sz w:val="24"/>
              </w:rPr>
              <w:t xml:space="preserve"> P</w:t>
            </w:r>
            <w:r>
              <w:rPr>
                <w:sz w:val="24"/>
              </w:rPr>
              <w:t>edagogia</w:t>
            </w:r>
          </w:p>
        </w:tc>
      </w:tr>
      <w:tr w:rsidR="000C4CC0" w:rsidRPr="002A3D3E" w:rsidTr="000C4CC0">
        <w:trPr>
          <w:trHeight w:val="729"/>
        </w:trPr>
        <w:tc>
          <w:tcPr>
            <w:tcW w:w="5245" w:type="dxa"/>
          </w:tcPr>
          <w:p w:rsidR="000C4CC0" w:rsidRPr="001A7C6C" w:rsidRDefault="000C4CC0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"Relato de Memórias: Desenvolvendo a sóciointegração na terceira idade por meio de práticas linguageiras"</w:t>
            </w:r>
          </w:p>
        </w:tc>
        <w:tc>
          <w:tcPr>
            <w:tcW w:w="2693" w:type="dxa"/>
          </w:tcPr>
          <w:p w:rsidR="000C4CC0" w:rsidRPr="002A3D3E" w:rsidRDefault="000C4CC0" w:rsidP="001A7C6C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 w:rsidR="00554273">
              <w:rPr>
                <w:sz w:val="24"/>
              </w:rPr>
              <w:t>etras</w:t>
            </w:r>
          </w:p>
        </w:tc>
      </w:tr>
      <w:tr w:rsidR="000C4CC0" w:rsidRPr="002A3D3E" w:rsidTr="000C4CC0">
        <w:trPr>
          <w:trHeight w:val="729"/>
        </w:trPr>
        <w:tc>
          <w:tcPr>
            <w:tcW w:w="5245" w:type="dxa"/>
          </w:tcPr>
          <w:p w:rsidR="000C4CC0" w:rsidRPr="001A7C6C" w:rsidRDefault="000C4CC0" w:rsidP="000C4CC0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 "Meio ambiente e cidadania"</w:t>
            </w:r>
          </w:p>
        </w:tc>
        <w:tc>
          <w:tcPr>
            <w:tcW w:w="2693" w:type="dxa"/>
          </w:tcPr>
          <w:p w:rsidR="000C4CC0" w:rsidRDefault="00554273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Administração, Direito, Contábeis, Educação física, Enfermagem</w:t>
            </w:r>
          </w:p>
          <w:p w:rsidR="00554273" w:rsidRDefault="00554273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Engenharia</w:t>
            </w:r>
          </w:p>
          <w:p w:rsidR="00554273" w:rsidRPr="002A3D3E" w:rsidRDefault="00554273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Estética, Farmácia,  Fisioterapia, Jornalistmo, Letras, Medicina, Odontologia, pedagodia, Psicologia </w:t>
            </w:r>
          </w:p>
        </w:tc>
      </w:tr>
      <w:tr w:rsidR="000C4CC0" w:rsidRPr="002A3D3E" w:rsidTr="000C4CC0">
        <w:trPr>
          <w:trHeight w:val="729"/>
        </w:trPr>
        <w:tc>
          <w:tcPr>
            <w:tcW w:w="5245" w:type="dxa"/>
          </w:tcPr>
          <w:p w:rsidR="000C4CC0" w:rsidRDefault="000C4CC0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4. </w:t>
            </w:r>
            <w:r w:rsidR="00554273">
              <w:rPr>
                <w:color w:val="000000" w:themeColor="text1"/>
                <w:sz w:val="24"/>
              </w:rPr>
              <w:t>"Fundamentos Integradores - Integração Universidade, Serviço e Comunidade"</w:t>
            </w:r>
          </w:p>
        </w:tc>
        <w:tc>
          <w:tcPr>
            <w:tcW w:w="2693" w:type="dxa"/>
          </w:tcPr>
          <w:p w:rsidR="000C4CC0" w:rsidRDefault="00554273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Medicina</w:t>
            </w:r>
          </w:p>
        </w:tc>
      </w:tr>
      <w:tr w:rsidR="000C4CC0" w:rsidRPr="002A3D3E" w:rsidTr="000C4CC0">
        <w:trPr>
          <w:trHeight w:val="729"/>
        </w:trPr>
        <w:tc>
          <w:tcPr>
            <w:tcW w:w="5245" w:type="dxa"/>
          </w:tcPr>
          <w:p w:rsidR="000C4CC0" w:rsidRDefault="000C4CC0" w:rsidP="00554273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5. "</w:t>
            </w:r>
            <w:r w:rsidR="00554273">
              <w:rPr>
                <w:color w:val="000000" w:themeColor="text1"/>
                <w:sz w:val="24"/>
              </w:rPr>
              <w:t>Projeto Cidadania com alunos do socio educativo: Educação como Processo de Transformação Social"</w:t>
            </w:r>
          </w:p>
        </w:tc>
        <w:tc>
          <w:tcPr>
            <w:tcW w:w="2693" w:type="dxa"/>
          </w:tcPr>
          <w:p w:rsidR="000C4CC0" w:rsidRDefault="00554273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Letras, Pedagogia e Educação Física</w:t>
            </w:r>
          </w:p>
        </w:tc>
      </w:tr>
      <w:tr w:rsidR="000C4CC0" w:rsidRPr="002A3D3E" w:rsidTr="000C4CC0">
        <w:trPr>
          <w:trHeight w:val="729"/>
        </w:trPr>
        <w:tc>
          <w:tcPr>
            <w:tcW w:w="5245" w:type="dxa"/>
          </w:tcPr>
          <w:p w:rsidR="000C4CC0" w:rsidRDefault="00554273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6. "Gelateca de Leitura"</w:t>
            </w:r>
          </w:p>
        </w:tc>
        <w:tc>
          <w:tcPr>
            <w:tcW w:w="2693" w:type="dxa"/>
          </w:tcPr>
          <w:p w:rsidR="000C4CC0" w:rsidRDefault="00554273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</w:t>
            </w:r>
          </w:p>
        </w:tc>
      </w:tr>
      <w:tr w:rsidR="002E76F2" w:rsidRPr="002A3D3E" w:rsidTr="000C4CC0">
        <w:trPr>
          <w:trHeight w:val="729"/>
        </w:trPr>
        <w:tc>
          <w:tcPr>
            <w:tcW w:w="5245" w:type="dxa"/>
          </w:tcPr>
          <w:p w:rsidR="002E76F2" w:rsidRDefault="00683231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7. Projeto VIDA SAUDÁVEL - Esporte, Lazer e Cidadania</w:t>
            </w:r>
          </w:p>
        </w:tc>
        <w:tc>
          <w:tcPr>
            <w:tcW w:w="2693" w:type="dxa"/>
          </w:tcPr>
          <w:p w:rsidR="002E76F2" w:rsidRDefault="00683231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Educação Física e Farmácia</w:t>
            </w:r>
          </w:p>
        </w:tc>
      </w:tr>
    </w:tbl>
    <w:p w:rsidR="001A7C6C" w:rsidRDefault="001A7C6C"/>
    <w:p w:rsidR="001A7C6C" w:rsidRDefault="001A7C6C"/>
    <w:p w:rsidR="001A7C6C" w:rsidRDefault="00554273" w:rsidP="001A7C6C">
      <w:pPr>
        <w:jc w:val="right"/>
      </w:pPr>
      <w:r>
        <w:t xml:space="preserve"> Gurupi, 18 de Agost</w:t>
      </w:r>
      <w:r w:rsidR="00571FA5">
        <w:t>o de 2022</w:t>
      </w:r>
    </w:p>
    <w:p w:rsidR="00981EEF" w:rsidRDefault="00981EEF" w:rsidP="00981EEF">
      <w:pPr>
        <w:jc w:val="center"/>
      </w:pPr>
    </w:p>
    <w:p w:rsidR="00981EEF" w:rsidRDefault="00981EEF" w:rsidP="00981EEF">
      <w:pPr>
        <w:jc w:val="center"/>
        <w:rPr>
          <w:b/>
        </w:rPr>
      </w:pPr>
    </w:p>
    <w:p w:rsidR="00470A10" w:rsidRDefault="00470A10" w:rsidP="00981EEF">
      <w:pPr>
        <w:jc w:val="center"/>
        <w:rPr>
          <w:b/>
        </w:rPr>
      </w:pPr>
    </w:p>
    <w:p w:rsidR="00981EEF" w:rsidRPr="00981EEF" w:rsidRDefault="00981EEF" w:rsidP="00981EEF">
      <w:pPr>
        <w:jc w:val="center"/>
        <w:rPr>
          <w:b/>
        </w:rPr>
      </w:pPr>
      <w:r>
        <w:rPr>
          <w:b/>
        </w:rPr>
        <w:t>PROECAE</w:t>
      </w:r>
      <w:r w:rsidR="00554273">
        <w:rPr>
          <w:b/>
        </w:rPr>
        <w:t xml:space="preserve"> - </w:t>
      </w:r>
      <w:r w:rsidRPr="00981EEF">
        <w:rPr>
          <w:b/>
        </w:rPr>
        <w:t>PRÓ-REITORIA DE EXTENSÃO, CULTURA E ASSISTÊNCIA ESTUDANTIL</w:t>
      </w:r>
    </w:p>
    <w:sectPr w:rsidR="00981EEF" w:rsidRPr="00981EEF" w:rsidSect="008B2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A7C6C"/>
    <w:rsid w:val="00083421"/>
    <w:rsid w:val="000C4CC0"/>
    <w:rsid w:val="00102A1C"/>
    <w:rsid w:val="001A7C6C"/>
    <w:rsid w:val="002015D9"/>
    <w:rsid w:val="0026597F"/>
    <w:rsid w:val="002C3EFD"/>
    <w:rsid w:val="002E76F2"/>
    <w:rsid w:val="00317DBA"/>
    <w:rsid w:val="00336321"/>
    <w:rsid w:val="003A6A76"/>
    <w:rsid w:val="003D7910"/>
    <w:rsid w:val="00415813"/>
    <w:rsid w:val="00470A10"/>
    <w:rsid w:val="004E7DF1"/>
    <w:rsid w:val="004F3D74"/>
    <w:rsid w:val="00554273"/>
    <w:rsid w:val="00571FA5"/>
    <w:rsid w:val="00586724"/>
    <w:rsid w:val="005B0692"/>
    <w:rsid w:val="0060344A"/>
    <w:rsid w:val="00683231"/>
    <w:rsid w:val="008556A6"/>
    <w:rsid w:val="008B23B1"/>
    <w:rsid w:val="0092498C"/>
    <w:rsid w:val="00981EEF"/>
    <w:rsid w:val="009C1527"/>
    <w:rsid w:val="00A323A6"/>
    <w:rsid w:val="00A857B7"/>
    <w:rsid w:val="00A90BEF"/>
    <w:rsid w:val="00BE7399"/>
    <w:rsid w:val="00C95437"/>
    <w:rsid w:val="00DA66E6"/>
    <w:rsid w:val="00E835E0"/>
    <w:rsid w:val="00EE043E"/>
    <w:rsid w:val="00F03535"/>
    <w:rsid w:val="00F26A50"/>
    <w:rsid w:val="00F53652"/>
    <w:rsid w:val="00F720E3"/>
    <w:rsid w:val="00FD64A7"/>
    <w:rsid w:val="00FD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7C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A7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7C6C"/>
  </w:style>
  <w:style w:type="paragraph" w:styleId="BalloonText">
    <w:name w:val="Balloon Text"/>
    <w:basedOn w:val="Normal"/>
    <w:link w:val="BalloonTextChar"/>
    <w:uiPriority w:val="99"/>
    <w:semiHidden/>
    <w:unhideWhenUsed/>
    <w:rsid w:val="0008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2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C8DD-D7D9-4AEA-A73D-9B02EA25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2022-08-18T11:58:00Z</dcterms:created>
  <dcterms:modified xsi:type="dcterms:W3CDTF">2022-08-18T14:45:00Z</dcterms:modified>
</cp:coreProperties>
</file>