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35" w:rsidRPr="00561AB6" w:rsidRDefault="00173975">
      <w:pPr>
        <w:pStyle w:val="Corpodetexto"/>
        <w:spacing w:before="1"/>
        <w:ind w:left="0"/>
        <w:rPr>
          <w:sz w:val="24"/>
          <w:szCs w:val="24"/>
        </w:rPr>
      </w:pPr>
      <w:r w:rsidRPr="00561AB6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 wp14:anchorId="326C92DF" wp14:editId="0A4B4A95">
                <wp:extent cx="6029325" cy="577812"/>
                <wp:effectExtent l="0" t="0" r="9525" b="0"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77812"/>
                        </a:xfrm>
                        <a:prstGeom prst="rect">
                          <a:avLst/>
                        </a:prstGeom>
                        <a:solidFill>
                          <a:srgbClr val="B3C5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E7" w:rsidRDefault="00FC6EE7" w:rsidP="00FC6EE7">
                            <w:pPr>
                              <w:spacing w:line="278" w:lineRule="auto"/>
                              <w:ind w:left="567" w:right="35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173975" w:rsidRDefault="00401B6A" w:rsidP="0092640B">
                            <w:pPr>
                              <w:spacing w:line="278" w:lineRule="auto"/>
                              <w:ind w:right="35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pacing w:val="-5"/>
                                <w:sz w:val="20"/>
                              </w:rPr>
                              <w:t>RESULTADO PRELIMINAR DA SEGUNDA FASE</w:t>
                            </w:r>
                            <w:r w:rsidR="00A34DDF">
                              <w:rPr>
                                <w:b/>
                                <w:color w:val="000000" w:themeColor="text1"/>
                                <w:spacing w:val="-5"/>
                                <w:sz w:val="20"/>
                              </w:rPr>
                              <w:t xml:space="preserve"> E INTERPOSIÇÃO DE RECURSOS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5"/>
                                <w:sz w:val="20"/>
                              </w:rPr>
                              <w:t xml:space="preserve"> DO PROCESSO SELETIVO SIMPLIFICADO PARA </w:t>
                            </w:r>
                            <w:r w:rsidR="001F79C5">
                              <w:rPr>
                                <w:b/>
                                <w:color w:val="000000" w:themeColor="text1"/>
                                <w:spacing w:val="-5"/>
                                <w:sz w:val="20"/>
                              </w:rPr>
                              <w:t>TÉCNICO ACADÊMICO/ADMINISTRATIVO - PEDAGOGO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6C92DF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474.7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" fillcolor="#b3c5e7" stroked="f">
                <v:textbox inset="0,0,0,0">
                  <w:txbxContent>
                    <w:p w:rsidR="00FC6EE7" w:rsidRDefault="00FC6EE7" w:rsidP="00FC6EE7">
                      <w:pPr>
                        <w:spacing w:line="278" w:lineRule="auto"/>
                        <w:ind w:left="567" w:right="35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173975" w:rsidRDefault="00401B6A" w:rsidP="0092640B">
                      <w:pPr>
                        <w:spacing w:line="278" w:lineRule="auto"/>
                        <w:ind w:right="35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pacing w:val="-5"/>
                          <w:sz w:val="20"/>
                        </w:rPr>
                        <w:t>RESULTADO PRELIMINAR DA SEGUNDA FASE</w:t>
                      </w:r>
                      <w:r w:rsidR="00A34DDF">
                        <w:rPr>
                          <w:b/>
                          <w:color w:val="000000" w:themeColor="text1"/>
                          <w:spacing w:val="-5"/>
                          <w:sz w:val="20"/>
                        </w:rPr>
                        <w:t xml:space="preserve"> E INTERPOSIÇÃO DE RECURSOS</w:t>
                      </w:r>
                      <w:r>
                        <w:rPr>
                          <w:b/>
                          <w:color w:val="000000" w:themeColor="text1"/>
                          <w:spacing w:val="-5"/>
                          <w:sz w:val="20"/>
                        </w:rPr>
                        <w:t xml:space="preserve"> DO PROCESSO SELETIVO SIMPLIFICADO PARA </w:t>
                      </w:r>
                      <w:r w:rsidR="001F79C5">
                        <w:rPr>
                          <w:b/>
                          <w:color w:val="000000" w:themeColor="text1"/>
                          <w:spacing w:val="-5"/>
                          <w:sz w:val="20"/>
                        </w:rPr>
                        <w:t>TÉCNICO ACADÊMICO/ADMINISTRATIVO - PEDAGOGO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3B35" w:rsidRPr="00561AB6" w:rsidRDefault="00C53B35">
      <w:pPr>
        <w:pStyle w:val="Corpodetexto"/>
        <w:ind w:left="190"/>
        <w:rPr>
          <w:sz w:val="24"/>
          <w:szCs w:val="24"/>
        </w:rPr>
      </w:pPr>
    </w:p>
    <w:p w:rsidR="0085416D" w:rsidRDefault="004571A5" w:rsidP="001F3354">
      <w:pPr>
        <w:pStyle w:val="Corpodetexto"/>
        <w:numPr>
          <w:ilvl w:val="0"/>
          <w:numId w:val="5"/>
        </w:numPr>
        <w:ind w:left="0" w:firstLine="190"/>
        <w:jc w:val="both"/>
        <w:rPr>
          <w:spacing w:val="-2"/>
          <w:sz w:val="24"/>
          <w:szCs w:val="24"/>
        </w:rPr>
      </w:pPr>
      <w:r w:rsidRPr="00F604DC">
        <w:rPr>
          <w:spacing w:val="-2"/>
          <w:sz w:val="24"/>
          <w:szCs w:val="24"/>
        </w:rPr>
        <w:t xml:space="preserve">A Comissão Organizadora do Processo Seletivo Simplificado nº </w:t>
      </w:r>
      <w:r w:rsidR="001F79C5">
        <w:rPr>
          <w:spacing w:val="-2"/>
          <w:sz w:val="24"/>
          <w:szCs w:val="24"/>
        </w:rPr>
        <w:t>01</w:t>
      </w:r>
      <w:r w:rsidRPr="00F604DC">
        <w:rPr>
          <w:spacing w:val="-2"/>
          <w:sz w:val="24"/>
          <w:szCs w:val="24"/>
        </w:rPr>
        <w:t>/</w:t>
      </w:r>
      <w:r w:rsidR="001F79C5">
        <w:rPr>
          <w:spacing w:val="-2"/>
          <w:sz w:val="24"/>
          <w:szCs w:val="24"/>
        </w:rPr>
        <w:t>2023</w:t>
      </w:r>
      <w:r w:rsidRPr="00F604DC">
        <w:rPr>
          <w:spacing w:val="-2"/>
          <w:sz w:val="24"/>
          <w:szCs w:val="24"/>
        </w:rPr>
        <w:t xml:space="preserve">, de </w:t>
      </w:r>
      <w:r w:rsidR="001F79C5">
        <w:rPr>
          <w:spacing w:val="-2"/>
          <w:sz w:val="24"/>
          <w:szCs w:val="24"/>
        </w:rPr>
        <w:t>23</w:t>
      </w:r>
      <w:r w:rsidRPr="00F604DC">
        <w:rPr>
          <w:spacing w:val="-2"/>
          <w:sz w:val="24"/>
          <w:szCs w:val="24"/>
        </w:rPr>
        <w:t xml:space="preserve"> de </w:t>
      </w:r>
      <w:r w:rsidR="001F79C5">
        <w:rPr>
          <w:spacing w:val="-2"/>
          <w:sz w:val="24"/>
          <w:szCs w:val="24"/>
        </w:rPr>
        <w:t>fevereiro de 2023</w:t>
      </w:r>
      <w:r w:rsidRPr="00F604DC">
        <w:rPr>
          <w:spacing w:val="-2"/>
          <w:sz w:val="24"/>
          <w:szCs w:val="24"/>
        </w:rPr>
        <w:t>, no uso de suas atribuições, torna públic</w:t>
      </w:r>
      <w:r w:rsidR="00F604DC" w:rsidRPr="00F604DC">
        <w:rPr>
          <w:spacing w:val="-2"/>
          <w:sz w:val="24"/>
          <w:szCs w:val="24"/>
        </w:rPr>
        <w:t>o o resu</w:t>
      </w:r>
      <w:r w:rsidR="00F604DC">
        <w:rPr>
          <w:spacing w:val="-2"/>
          <w:sz w:val="24"/>
          <w:szCs w:val="24"/>
        </w:rPr>
        <w:t>l</w:t>
      </w:r>
      <w:r w:rsidR="00F604DC" w:rsidRPr="00F604DC">
        <w:rPr>
          <w:spacing w:val="-2"/>
          <w:sz w:val="24"/>
          <w:szCs w:val="24"/>
        </w:rPr>
        <w:t>tado preliminar</w:t>
      </w:r>
      <w:r w:rsidRPr="00F604DC">
        <w:rPr>
          <w:spacing w:val="-2"/>
          <w:sz w:val="24"/>
          <w:szCs w:val="24"/>
        </w:rPr>
        <w:t xml:space="preserve"> </w:t>
      </w:r>
      <w:r w:rsidR="00F604DC" w:rsidRPr="00F604DC">
        <w:rPr>
          <w:spacing w:val="-2"/>
          <w:sz w:val="24"/>
          <w:szCs w:val="24"/>
        </w:rPr>
        <w:t>d</w:t>
      </w:r>
      <w:r w:rsidRPr="00F604DC">
        <w:rPr>
          <w:spacing w:val="-2"/>
          <w:sz w:val="24"/>
          <w:szCs w:val="24"/>
        </w:rPr>
        <w:t xml:space="preserve">a </w:t>
      </w:r>
      <w:r w:rsidR="00401B6A" w:rsidRPr="00F604DC">
        <w:rPr>
          <w:spacing w:val="-2"/>
          <w:sz w:val="24"/>
          <w:szCs w:val="24"/>
        </w:rPr>
        <w:t xml:space="preserve">segunda </w:t>
      </w:r>
      <w:r w:rsidRPr="00F604DC">
        <w:rPr>
          <w:spacing w:val="-2"/>
          <w:sz w:val="24"/>
          <w:szCs w:val="24"/>
        </w:rPr>
        <w:t xml:space="preserve">fase: </w:t>
      </w:r>
      <w:r w:rsidR="00401B6A" w:rsidRPr="00F604DC">
        <w:rPr>
          <w:spacing w:val="-2"/>
          <w:sz w:val="24"/>
          <w:szCs w:val="24"/>
        </w:rPr>
        <w:t>Prova Escrita</w:t>
      </w:r>
      <w:r w:rsidR="001F79C5">
        <w:rPr>
          <w:spacing w:val="-2"/>
          <w:sz w:val="24"/>
          <w:szCs w:val="24"/>
        </w:rPr>
        <w:t xml:space="preserve"> de Conhecimentos e interposição de recursos.</w:t>
      </w:r>
    </w:p>
    <w:p w:rsidR="00F604DC" w:rsidRDefault="00F604DC" w:rsidP="00F604DC">
      <w:pPr>
        <w:pStyle w:val="Corpodetexto"/>
        <w:ind w:left="190"/>
        <w:jc w:val="both"/>
        <w:rPr>
          <w:spacing w:val="-2"/>
          <w:sz w:val="24"/>
          <w:szCs w:val="24"/>
        </w:rPr>
      </w:pPr>
    </w:p>
    <w:p w:rsidR="00F604DC" w:rsidRPr="00F604DC" w:rsidRDefault="00F604DC" w:rsidP="00F604DC">
      <w:pPr>
        <w:pStyle w:val="Corpodetexto"/>
        <w:ind w:left="190"/>
        <w:jc w:val="both"/>
        <w:rPr>
          <w:spacing w:val="-2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3823"/>
        <w:gridCol w:w="1842"/>
        <w:gridCol w:w="2977"/>
      </w:tblGrid>
      <w:tr w:rsidR="00F604DC" w:rsidRPr="00247B75" w:rsidTr="001F79C5">
        <w:trPr>
          <w:jc w:val="center"/>
        </w:trPr>
        <w:tc>
          <w:tcPr>
            <w:tcW w:w="3823" w:type="dxa"/>
          </w:tcPr>
          <w:p w:rsidR="00F604DC" w:rsidRPr="00F604DC" w:rsidRDefault="00F604DC" w:rsidP="00AF1593">
            <w:pPr>
              <w:pStyle w:val="Corpodetexto"/>
              <w:ind w:left="0"/>
              <w:jc w:val="center"/>
              <w:rPr>
                <w:b/>
                <w:spacing w:val="-2"/>
              </w:rPr>
            </w:pPr>
            <w:r w:rsidRPr="00F604DC">
              <w:rPr>
                <w:b/>
                <w:spacing w:val="-2"/>
              </w:rPr>
              <w:t>NOME</w:t>
            </w:r>
          </w:p>
        </w:tc>
        <w:tc>
          <w:tcPr>
            <w:tcW w:w="1842" w:type="dxa"/>
          </w:tcPr>
          <w:p w:rsidR="00F604DC" w:rsidRPr="00F604DC" w:rsidRDefault="00F604DC" w:rsidP="00AF1593">
            <w:pPr>
              <w:pStyle w:val="Corpodetexto"/>
              <w:ind w:left="0"/>
              <w:jc w:val="center"/>
              <w:rPr>
                <w:b/>
                <w:spacing w:val="-2"/>
              </w:rPr>
            </w:pPr>
            <w:r w:rsidRPr="00F604DC">
              <w:rPr>
                <w:b/>
                <w:spacing w:val="-2"/>
              </w:rPr>
              <w:t>CPF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604DC" w:rsidRPr="005B3191" w:rsidRDefault="00F604DC" w:rsidP="00AF1593">
            <w:pPr>
              <w:pStyle w:val="Corpodetexto"/>
              <w:ind w:left="0"/>
              <w:jc w:val="center"/>
              <w:rPr>
                <w:b/>
                <w:spacing w:val="-2"/>
              </w:rPr>
            </w:pPr>
            <w:r w:rsidRPr="005B3191">
              <w:rPr>
                <w:b/>
                <w:spacing w:val="-2"/>
              </w:rPr>
              <w:t>Resultado 2ª Fase</w:t>
            </w:r>
          </w:p>
        </w:tc>
      </w:tr>
      <w:tr w:rsidR="001F79C5" w:rsidRPr="00247B75" w:rsidTr="001F79C5">
        <w:trPr>
          <w:jc w:val="center"/>
        </w:trPr>
        <w:tc>
          <w:tcPr>
            <w:tcW w:w="3823" w:type="dxa"/>
            <w:vAlign w:val="center"/>
          </w:tcPr>
          <w:p w:rsidR="001F79C5" w:rsidRPr="00EF68A6" w:rsidRDefault="001F79C5" w:rsidP="001F79C5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Adriana Alves Moraes Felício</w:t>
            </w:r>
          </w:p>
        </w:tc>
        <w:tc>
          <w:tcPr>
            <w:tcW w:w="1842" w:type="dxa"/>
            <w:vAlign w:val="center"/>
          </w:tcPr>
          <w:p w:rsidR="001F79C5" w:rsidRPr="00EF68A6" w:rsidRDefault="001F79C5" w:rsidP="001F79C5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586.841.xxx-91</w:t>
            </w:r>
          </w:p>
        </w:tc>
        <w:tc>
          <w:tcPr>
            <w:tcW w:w="2977" w:type="dxa"/>
          </w:tcPr>
          <w:p w:rsidR="001F79C5" w:rsidRPr="005B3191" w:rsidRDefault="005B3191" w:rsidP="001F79C5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4,1</w:t>
            </w:r>
          </w:p>
        </w:tc>
      </w:tr>
      <w:tr w:rsidR="001F79C5" w:rsidRPr="00247B75" w:rsidTr="001F79C5">
        <w:trPr>
          <w:jc w:val="center"/>
        </w:trPr>
        <w:tc>
          <w:tcPr>
            <w:tcW w:w="3823" w:type="dxa"/>
            <w:vAlign w:val="center"/>
          </w:tcPr>
          <w:p w:rsidR="001F79C5" w:rsidRPr="00247B75" w:rsidRDefault="001F79C5" w:rsidP="001F79C5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Aislene Pereira Camargo</w:t>
            </w:r>
          </w:p>
        </w:tc>
        <w:tc>
          <w:tcPr>
            <w:tcW w:w="1842" w:type="dxa"/>
            <w:vAlign w:val="center"/>
          </w:tcPr>
          <w:p w:rsidR="001F79C5" w:rsidRPr="00247B75" w:rsidRDefault="001F79C5" w:rsidP="001F79C5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843.192.xxx-68</w:t>
            </w:r>
          </w:p>
        </w:tc>
        <w:tc>
          <w:tcPr>
            <w:tcW w:w="2977" w:type="dxa"/>
          </w:tcPr>
          <w:p w:rsidR="001F79C5" w:rsidRPr="005B3191" w:rsidRDefault="005B3191" w:rsidP="001F79C5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Eliminada</w:t>
            </w:r>
          </w:p>
        </w:tc>
      </w:tr>
      <w:tr w:rsidR="001F79C5" w:rsidRPr="00247B75" w:rsidTr="001F79C5">
        <w:trPr>
          <w:jc w:val="center"/>
        </w:trPr>
        <w:tc>
          <w:tcPr>
            <w:tcW w:w="3823" w:type="dxa"/>
            <w:vAlign w:val="center"/>
          </w:tcPr>
          <w:p w:rsidR="001F79C5" w:rsidRDefault="001F79C5" w:rsidP="001F79C5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Aleidiana Reis Silva Lopes</w:t>
            </w:r>
          </w:p>
        </w:tc>
        <w:tc>
          <w:tcPr>
            <w:tcW w:w="1842" w:type="dxa"/>
            <w:vAlign w:val="center"/>
          </w:tcPr>
          <w:p w:rsidR="001F79C5" w:rsidRDefault="001F79C5" w:rsidP="001F79C5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015.843.xxx-45</w:t>
            </w:r>
          </w:p>
        </w:tc>
        <w:tc>
          <w:tcPr>
            <w:tcW w:w="2977" w:type="dxa"/>
          </w:tcPr>
          <w:p w:rsidR="001F79C5" w:rsidRPr="005B3191" w:rsidRDefault="005B3191" w:rsidP="005B3191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Eliminada</w:t>
            </w:r>
          </w:p>
        </w:tc>
      </w:tr>
      <w:tr w:rsidR="001F79C5" w:rsidRPr="00247B75" w:rsidTr="001F79C5">
        <w:trPr>
          <w:jc w:val="center"/>
        </w:trPr>
        <w:tc>
          <w:tcPr>
            <w:tcW w:w="3823" w:type="dxa"/>
            <w:vAlign w:val="center"/>
          </w:tcPr>
          <w:p w:rsidR="001F79C5" w:rsidRPr="00EF68A6" w:rsidRDefault="001F79C5" w:rsidP="001F79C5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Antônia Alexandra Luna Saraiva Silva</w:t>
            </w:r>
          </w:p>
        </w:tc>
        <w:tc>
          <w:tcPr>
            <w:tcW w:w="1842" w:type="dxa"/>
            <w:vAlign w:val="center"/>
          </w:tcPr>
          <w:p w:rsidR="001F79C5" w:rsidRPr="00EF68A6" w:rsidRDefault="001F79C5" w:rsidP="001F79C5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965.325.xxx-68</w:t>
            </w:r>
          </w:p>
        </w:tc>
        <w:tc>
          <w:tcPr>
            <w:tcW w:w="2977" w:type="dxa"/>
          </w:tcPr>
          <w:p w:rsidR="001F79C5" w:rsidRPr="005B3191" w:rsidRDefault="005B3191" w:rsidP="005B3191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1,9</w:t>
            </w:r>
          </w:p>
        </w:tc>
      </w:tr>
      <w:tr w:rsidR="001F79C5" w:rsidRPr="00247B75" w:rsidTr="001F79C5">
        <w:trPr>
          <w:jc w:val="center"/>
        </w:trPr>
        <w:tc>
          <w:tcPr>
            <w:tcW w:w="3823" w:type="dxa"/>
            <w:vAlign w:val="center"/>
          </w:tcPr>
          <w:p w:rsidR="001F79C5" w:rsidRPr="00EF68A6" w:rsidRDefault="001F79C5" w:rsidP="001F79C5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Fernanda Alves Marques</w:t>
            </w:r>
          </w:p>
        </w:tc>
        <w:tc>
          <w:tcPr>
            <w:tcW w:w="1842" w:type="dxa"/>
            <w:vAlign w:val="center"/>
          </w:tcPr>
          <w:p w:rsidR="001F79C5" w:rsidRPr="00EF68A6" w:rsidRDefault="001F79C5" w:rsidP="001F79C5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039.758.xxx-38</w:t>
            </w:r>
          </w:p>
        </w:tc>
        <w:tc>
          <w:tcPr>
            <w:tcW w:w="2977" w:type="dxa"/>
          </w:tcPr>
          <w:p w:rsidR="001F79C5" w:rsidRPr="005B3191" w:rsidRDefault="005B3191" w:rsidP="001F79C5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5,3</w:t>
            </w:r>
          </w:p>
        </w:tc>
      </w:tr>
      <w:tr w:rsidR="001F79C5" w:rsidRPr="00247B75" w:rsidTr="001F79C5">
        <w:trPr>
          <w:jc w:val="center"/>
        </w:trPr>
        <w:tc>
          <w:tcPr>
            <w:tcW w:w="3823" w:type="dxa"/>
            <w:vAlign w:val="center"/>
          </w:tcPr>
          <w:p w:rsidR="001F79C5" w:rsidRPr="00247B75" w:rsidRDefault="001F79C5" w:rsidP="001F79C5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Francinilde Dantas de Araújo Deitos</w:t>
            </w:r>
          </w:p>
        </w:tc>
        <w:tc>
          <w:tcPr>
            <w:tcW w:w="1842" w:type="dxa"/>
            <w:vAlign w:val="center"/>
          </w:tcPr>
          <w:p w:rsidR="001F79C5" w:rsidRDefault="001F79C5" w:rsidP="001F79C5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626.270.xxx-97</w:t>
            </w:r>
          </w:p>
        </w:tc>
        <w:tc>
          <w:tcPr>
            <w:tcW w:w="2977" w:type="dxa"/>
          </w:tcPr>
          <w:p w:rsidR="001F79C5" w:rsidRPr="005B3191" w:rsidRDefault="005B3191" w:rsidP="001F79C5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5,0</w:t>
            </w:r>
          </w:p>
        </w:tc>
      </w:tr>
      <w:tr w:rsidR="001F79C5" w:rsidRPr="00247B75" w:rsidTr="001F79C5">
        <w:trPr>
          <w:jc w:val="center"/>
        </w:trPr>
        <w:tc>
          <w:tcPr>
            <w:tcW w:w="3823" w:type="dxa"/>
            <w:vAlign w:val="center"/>
          </w:tcPr>
          <w:p w:rsidR="001F79C5" w:rsidRDefault="001F79C5" w:rsidP="001F79C5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Marcela Correia da Silva</w:t>
            </w:r>
          </w:p>
        </w:tc>
        <w:tc>
          <w:tcPr>
            <w:tcW w:w="1842" w:type="dxa"/>
            <w:vAlign w:val="center"/>
          </w:tcPr>
          <w:p w:rsidR="001F79C5" w:rsidRDefault="001F79C5" w:rsidP="001F79C5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038.396.xxx-51</w:t>
            </w:r>
          </w:p>
        </w:tc>
        <w:tc>
          <w:tcPr>
            <w:tcW w:w="2977" w:type="dxa"/>
          </w:tcPr>
          <w:p w:rsidR="001F79C5" w:rsidRPr="005B3191" w:rsidRDefault="005B3191" w:rsidP="001F79C5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3,5</w:t>
            </w:r>
          </w:p>
        </w:tc>
      </w:tr>
      <w:tr w:rsidR="001F79C5" w:rsidRPr="00247B75" w:rsidTr="001F79C5">
        <w:trPr>
          <w:jc w:val="center"/>
        </w:trPr>
        <w:tc>
          <w:tcPr>
            <w:tcW w:w="3823" w:type="dxa"/>
            <w:vAlign w:val="center"/>
          </w:tcPr>
          <w:p w:rsidR="001F79C5" w:rsidRDefault="001F79C5" w:rsidP="001F79C5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Maria Leci de Bessa Mattos</w:t>
            </w:r>
          </w:p>
        </w:tc>
        <w:tc>
          <w:tcPr>
            <w:tcW w:w="1842" w:type="dxa"/>
            <w:vAlign w:val="center"/>
          </w:tcPr>
          <w:p w:rsidR="001F79C5" w:rsidRDefault="001F79C5" w:rsidP="001F79C5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380.376.xxx-68</w:t>
            </w:r>
          </w:p>
        </w:tc>
        <w:tc>
          <w:tcPr>
            <w:tcW w:w="2977" w:type="dxa"/>
          </w:tcPr>
          <w:p w:rsidR="001F79C5" w:rsidRPr="005B3191" w:rsidRDefault="005B3191" w:rsidP="001F79C5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9,5</w:t>
            </w:r>
          </w:p>
        </w:tc>
      </w:tr>
      <w:tr w:rsidR="001F79C5" w:rsidRPr="00247B75" w:rsidTr="001F79C5">
        <w:trPr>
          <w:jc w:val="center"/>
        </w:trPr>
        <w:tc>
          <w:tcPr>
            <w:tcW w:w="3823" w:type="dxa"/>
            <w:vAlign w:val="center"/>
          </w:tcPr>
          <w:p w:rsidR="001F79C5" w:rsidRPr="00247B75" w:rsidRDefault="005B3191" w:rsidP="001F79C5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Mich</w:t>
            </w:r>
            <w:r w:rsidR="001F79C5">
              <w:rPr>
                <w:spacing w:val="-2"/>
                <w:sz w:val="21"/>
                <w:szCs w:val="21"/>
              </w:rPr>
              <w:t>elle Gomes Sales</w:t>
            </w:r>
          </w:p>
        </w:tc>
        <w:tc>
          <w:tcPr>
            <w:tcW w:w="1842" w:type="dxa"/>
            <w:vAlign w:val="center"/>
          </w:tcPr>
          <w:p w:rsidR="001F79C5" w:rsidRDefault="001F79C5" w:rsidP="001F79C5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822.160.xxx-68</w:t>
            </w:r>
          </w:p>
        </w:tc>
        <w:tc>
          <w:tcPr>
            <w:tcW w:w="2977" w:type="dxa"/>
          </w:tcPr>
          <w:p w:rsidR="001F79C5" w:rsidRPr="005B3191" w:rsidRDefault="005B3191" w:rsidP="001F79C5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7,1</w:t>
            </w:r>
          </w:p>
        </w:tc>
      </w:tr>
      <w:tr w:rsidR="001F79C5" w:rsidRPr="00247B75" w:rsidTr="001F79C5">
        <w:trPr>
          <w:jc w:val="center"/>
        </w:trPr>
        <w:tc>
          <w:tcPr>
            <w:tcW w:w="3823" w:type="dxa"/>
            <w:vAlign w:val="center"/>
          </w:tcPr>
          <w:p w:rsidR="001F79C5" w:rsidRDefault="001F79C5" w:rsidP="001F79C5">
            <w:pPr>
              <w:pStyle w:val="Corpodetexto"/>
              <w:spacing w:line="360" w:lineRule="au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Talita Miranda do Nascimento</w:t>
            </w:r>
          </w:p>
        </w:tc>
        <w:tc>
          <w:tcPr>
            <w:tcW w:w="1842" w:type="dxa"/>
            <w:vAlign w:val="center"/>
          </w:tcPr>
          <w:p w:rsidR="001F79C5" w:rsidRDefault="001F79C5" w:rsidP="001F79C5">
            <w:pPr>
              <w:pStyle w:val="Corpodetexto"/>
              <w:spacing w:line="360" w:lineRule="au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011.083.xxx-58</w:t>
            </w:r>
          </w:p>
        </w:tc>
        <w:tc>
          <w:tcPr>
            <w:tcW w:w="2977" w:type="dxa"/>
          </w:tcPr>
          <w:p w:rsidR="001F79C5" w:rsidRPr="005B3191" w:rsidRDefault="005B3191" w:rsidP="001F79C5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Eliminada</w:t>
            </w:r>
          </w:p>
        </w:tc>
      </w:tr>
    </w:tbl>
    <w:p w:rsidR="00F833B7" w:rsidRPr="004D2DC0" w:rsidRDefault="00F833B7" w:rsidP="002239E6">
      <w:pPr>
        <w:pStyle w:val="Corpodetexto"/>
        <w:ind w:left="0" w:firstLine="190"/>
        <w:rPr>
          <w:spacing w:val="-2"/>
          <w:sz w:val="24"/>
          <w:szCs w:val="24"/>
        </w:rPr>
      </w:pPr>
    </w:p>
    <w:p w:rsidR="004D2DC0" w:rsidRPr="004D2DC0" w:rsidRDefault="004D2DC0" w:rsidP="004D2DC0">
      <w:pPr>
        <w:pStyle w:val="Corpodetexto"/>
        <w:ind w:left="550"/>
        <w:jc w:val="both"/>
        <w:rPr>
          <w:sz w:val="24"/>
          <w:szCs w:val="24"/>
        </w:rPr>
      </w:pPr>
    </w:p>
    <w:p w:rsidR="00AD2ED7" w:rsidRDefault="00AD2ED7" w:rsidP="00AD2ED7">
      <w:pPr>
        <w:pStyle w:val="Corpodetexto"/>
        <w:ind w:left="550"/>
        <w:jc w:val="both"/>
        <w:rPr>
          <w:color w:val="FF0000"/>
          <w:sz w:val="24"/>
          <w:szCs w:val="24"/>
        </w:rPr>
      </w:pPr>
    </w:p>
    <w:p w:rsidR="00AD2ED7" w:rsidRDefault="00AD2ED7" w:rsidP="00AD2ED7">
      <w:pPr>
        <w:pStyle w:val="Corpodetexto"/>
        <w:ind w:left="550"/>
        <w:jc w:val="both"/>
        <w:rPr>
          <w:color w:val="FF0000"/>
          <w:sz w:val="24"/>
          <w:szCs w:val="24"/>
        </w:rPr>
      </w:pPr>
    </w:p>
    <w:p w:rsidR="005F7B0E" w:rsidRDefault="005F7B0E" w:rsidP="00AD2ED7">
      <w:pPr>
        <w:pStyle w:val="Corpodetexto"/>
        <w:ind w:left="550"/>
        <w:jc w:val="both"/>
        <w:rPr>
          <w:color w:val="FF0000"/>
          <w:sz w:val="24"/>
          <w:szCs w:val="24"/>
        </w:rPr>
      </w:pPr>
    </w:p>
    <w:p w:rsidR="005B3191" w:rsidRDefault="005B3191" w:rsidP="00AD2ED7">
      <w:pPr>
        <w:pStyle w:val="Corpodetexto"/>
        <w:ind w:left="550"/>
        <w:jc w:val="both"/>
        <w:rPr>
          <w:color w:val="FF0000"/>
          <w:sz w:val="24"/>
          <w:szCs w:val="24"/>
        </w:rPr>
      </w:pPr>
    </w:p>
    <w:p w:rsidR="005B3191" w:rsidRPr="004D2DC0" w:rsidRDefault="005B3191" w:rsidP="00AD2ED7">
      <w:pPr>
        <w:pStyle w:val="Corpodetexto"/>
        <w:ind w:left="550"/>
        <w:jc w:val="both"/>
        <w:rPr>
          <w:color w:val="FF0000"/>
          <w:sz w:val="24"/>
          <w:szCs w:val="24"/>
        </w:rPr>
      </w:pPr>
    </w:p>
    <w:p w:rsidR="00F604DC" w:rsidRDefault="00F604DC" w:rsidP="00F604D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5416D" w:rsidRDefault="00F604DC" w:rsidP="005F7B0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D2DC0" w:rsidRPr="00F604DC">
        <w:rPr>
          <w:sz w:val="24"/>
          <w:szCs w:val="24"/>
        </w:rPr>
        <w:t xml:space="preserve">Gurupi, </w:t>
      </w:r>
      <w:r w:rsidR="001F79C5">
        <w:rPr>
          <w:sz w:val="24"/>
          <w:szCs w:val="24"/>
        </w:rPr>
        <w:t>09 de março</w:t>
      </w:r>
      <w:r w:rsidR="004D2DC0" w:rsidRPr="00F604DC">
        <w:rPr>
          <w:sz w:val="24"/>
          <w:szCs w:val="24"/>
        </w:rPr>
        <w:t xml:space="preserve"> de 202</w:t>
      </w:r>
      <w:r w:rsidR="001F79C5">
        <w:rPr>
          <w:sz w:val="24"/>
          <w:szCs w:val="24"/>
        </w:rPr>
        <w:t>3</w:t>
      </w:r>
      <w:r w:rsidR="004D2DC0" w:rsidRPr="00F604DC">
        <w:rPr>
          <w:sz w:val="24"/>
          <w:szCs w:val="24"/>
        </w:rPr>
        <w:t>.</w:t>
      </w:r>
    </w:p>
    <w:p w:rsidR="00F604DC" w:rsidRDefault="00F604DC" w:rsidP="00F604DC">
      <w:pPr>
        <w:rPr>
          <w:sz w:val="24"/>
          <w:szCs w:val="24"/>
        </w:rPr>
      </w:pPr>
    </w:p>
    <w:p w:rsidR="00F604DC" w:rsidRPr="00F604DC" w:rsidRDefault="00F604DC" w:rsidP="00F604DC">
      <w:pPr>
        <w:rPr>
          <w:sz w:val="24"/>
          <w:szCs w:val="24"/>
        </w:rPr>
      </w:pPr>
    </w:p>
    <w:p w:rsidR="00247B75" w:rsidRDefault="00247B75" w:rsidP="00F833B7">
      <w:pPr>
        <w:jc w:val="center"/>
        <w:rPr>
          <w:b/>
          <w:sz w:val="24"/>
          <w:szCs w:val="24"/>
        </w:rPr>
      </w:pPr>
    </w:p>
    <w:p w:rsidR="005F7B0E" w:rsidRDefault="005F7B0E" w:rsidP="00F833B7">
      <w:pPr>
        <w:jc w:val="center"/>
        <w:rPr>
          <w:b/>
          <w:sz w:val="24"/>
          <w:szCs w:val="24"/>
        </w:rPr>
      </w:pPr>
    </w:p>
    <w:p w:rsidR="005F7B0E" w:rsidRPr="00561AB6" w:rsidRDefault="005F7B0E" w:rsidP="00F833B7">
      <w:pPr>
        <w:jc w:val="center"/>
        <w:rPr>
          <w:b/>
          <w:sz w:val="24"/>
          <w:szCs w:val="24"/>
        </w:rPr>
      </w:pPr>
    </w:p>
    <w:p w:rsidR="00C53B35" w:rsidRPr="00561AB6" w:rsidRDefault="00F833B7" w:rsidP="00F833B7">
      <w:pPr>
        <w:jc w:val="center"/>
        <w:rPr>
          <w:b/>
          <w:sz w:val="24"/>
          <w:szCs w:val="24"/>
        </w:rPr>
      </w:pPr>
      <w:r w:rsidRPr="00561AB6">
        <w:rPr>
          <w:b/>
          <w:sz w:val="24"/>
          <w:szCs w:val="24"/>
        </w:rPr>
        <w:t>Comissão Organizadora do Processo Seletivo Simplicado</w:t>
      </w:r>
    </w:p>
    <w:p w:rsidR="00F833B7" w:rsidRDefault="008405C2" w:rsidP="00F833B7">
      <w:pPr>
        <w:jc w:val="center"/>
        <w:rPr>
          <w:b/>
          <w:sz w:val="24"/>
          <w:szCs w:val="24"/>
        </w:rPr>
      </w:pPr>
      <w:r w:rsidRPr="00561AB6">
        <w:rPr>
          <w:b/>
          <w:sz w:val="24"/>
          <w:szCs w:val="24"/>
        </w:rPr>
        <w:t>Fundação UnirG</w:t>
      </w:r>
    </w:p>
    <w:p w:rsidR="00247B75" w:rsidRPr="00561AB6" w:rsidRDefault="00247B75" w:rsidP="00F833B7">
      <w:pPr>
        <w:jc w:val="center"/>
        <w:rPr>
          <w:b/>
          <w:sz w:val="24"/>
          <w:szCs w:val="24"/>
        </w:rPr>
      </w:pPr>
    </w:p>
    <w:p w:rsidR="00C53B35" w:rsidRPr="00561AB6" w:rsidRDefault="00C53B35">
      <w:pPr>
        <w:pStyle w:val="Corpodetexto"/>
        <w:ind w:left="0"/>
        <w:rPr>
          <w:b/>
          <w:sz w:val="24"/>
          <w:szCs w:val="24"/>
        </w:rPr>
      </w:pPr>
    </w:p>
    <w:sectPr w:rsidR="00C53B35" w:rsidRPr="00561AB6" w:rsidSect="00AD2ED7">
      <w:headerReference w:type="default" r:id="rId7"/>
      <w:footerReference w:type="default" r:id="rId8"/>
      <w:pgSz w:w="11910" w:h="16840"/>
      <w:pgMar w:top="1134" w:right="1134" w:bottom="1701" w:left="1418" w:header="13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FC" w:rsidRDefault="00D462FC">
      <w:r>
        <w:separator/>
      </w:r>
    </w:p>
  </w:endnote>
  <w:endnote w:type="continuationSeparator" w:id="0">
    <w:p w:rsidR="00D462FC" w:rsidRDefault="00D4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182451"/>
      <w:docPartObj>
        <w:docPartGallery w:val="Page Numbers (Bottom of Page)"/>
        <w:docPartUnique/>
      </w:docPartObj>
    </w:sdtPr>
    <w:sdtEndPr/>
    <w:sdtContent>
      <w:p w:rsidR="008405C2" w:rsidRDefault="008405C2">
        <w:pPr>
          <w:pStyle w:val="Rodap"/>
          <w:jc w:val="right"/>
        </w:pPr>
      </w:p>
      <w:p w:rsidR="008405C2" w:rsidRDefault="008405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DDF" w:rsidRPr="00A34DDF">
          <w:rPr>
            <w:noProof/>
            <w:lang w:val="pt-BR"/>
          </w:rPr>
          <w:t>1</w:t>
        </w:r>
        <w:r>
          <w:fldChar w:fldCharType="end"/>
        </w:r>
      </w:p>
    </w:sdtContent>
  </w:sdt>
  <w:p w:rsidR="008405C2" w:rsidRDefault="008405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FC" w:rsidRDefault="00D462FC">
      <w:r>
        <w:separator/>
      </w:r>
    </w:p>
  </w:footnote>
  <w:footnote w:type="continuationSeparator" w:id="0">
    <w:p w:rsidR="00D462FC" w:rsidRDefault="00D4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C53B35" w:rsidRDefault="00060776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inline distT="0" distB="0" distL="0" distR="0" wp14:anchorId="57F6D5CA" wp14:editId="33749188">
          <wp:extent cx="6029325" cy="93653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19" cy="95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76E4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8400" behindDoc="1" locked="0" layoutInCell="1" allowOverlap="1" wp14:anchorId="3A6CF2C6" wp14:editId="00AA6B47">
              <wp:simplePos x="0" y="0"/>
              <wp:positionH relativeFrom="page">
                <wp:posOffset>3274060</wp:posOffset>
              </wp:positionH>
              <wp:positionV relativeFrom="page">
                <wp:posOffset>90170</wp:posOffset>
              </wp:positionV>
              <wp:extent cx="1013460" cy="11366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B35" w:rsidRDefault="00C53B35">
                          <w:pPr>
                            <w:spacing w:line="178" w:lineRule="exac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CF2C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57.8pt;margin-top:7.1pt;width:79.8pt;height:8.95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" filled="f" stroked="f">
              <v:textbox inset="0,0,0,0">
                <w:txbxContent>
                  <w:p w:rsidR="00C53B35" w:rsidRDefault="00C53B35">
                    <w:pPr>
                      <w:spacing w:line="178" w:lineRule="exact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AFE"/>
    <w:multiLevelType w:val="hybridMultilevel"/>
    <w:tmpl w:val="B658C992"/>
    <w:lvl w:ilvl="0" w:tplc="9C18B6AA">
      <w:start w:val="1"/>
      <w:numFmt w:val="lowerLetter"/>
      <w:lvlText w:val="%1)"/>
      <w:lvlJc w:val="left"/>
      <w:pPr>
        <w:ind w:left="451" w:hanging="23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1DAA813C">
      <w:numFmt w:val="bullet"/>
      <w:lvlText w:val="•"/>
      <w:lvlJc w:val="left"/>
      <w:pPr>
        <w:ind w:left="1394" w:hanging="233"/>
      </w:pPr>
      <w:rPr>
        <w:rFonts w:hint="default"/>
        <w:lang w:val="pt-PT" w:eastAsia="en-US" w:bidi="ar-SA"/>
      </w:rPr>
    </w:lvl>
    <w:lvl w:ilvl="2" w:tplc="4F9EC318">
      <w:numFmt w:val="bullet"/>
      <w:lvlText w:val="•"/>
      <w:lvlJc w:val="left"/>
      <w:pPr>
        <w:ind w:left="2329" w:hanging="233"/>
      </w:pPr>
      <w:rPr>
        <w:rFonts w:hint="default"/>
        <w:lang w:val="pt-PT" w:eastAsia="en-US" w:bidi="ar-SA"/>
      </w:rPr>
    </w:lvl>
    <w:lvl w:ilvl="3" w:tplc="EE40C9C4">
      <w:numFmt w:val="bullet"/>
      <w:lvlText w:val="•"/>
      <w:lvlJc w:val="left"/>
      <w:pPr>
        <w:ind w:left="3263" w:hanging="233"/>
      </w:pPr>
      <w:rPr>
        <w:rFonts w:hint="default"/>
        <w:lang w:val="pt-PT" w:eastAsia="en-US" w:bidi="ar-SA"/>
      </w:rPr>
    </w:lvl>
    <w:lvl w:ilvl="4" w:tplc="FB14BF66">
      <w:numFmt w:val="bullet"/>
      <w:lvlText w:val="•"/>
      <w:lvlJc w:val="left"/>
      <w:pPr>
        <w:ind w:left="4198" w:hanging="233"/>
      </w:pPr>
      <w:rPr>
        <w:rFonts w:hint="default"/>
        <w:lang w:val="pt-PT" w:eastAsia="en-US" w:bidi="ar-SA"/>
      </w:rPr>
    </w:lvl>
    <w:lvl w:ilvl="5" w:tplc="6194F34C">
      <w:numFmt w:val="bullet"/>
      <w:lvlText w:val="•"/>
      <w:lvlJc w:val="left"/>
      <w:pPr>
        <w:ind w:left="5133" w:hanging="233"/>
      </w:pPr>
      <w:rPr>
        <w:rFonts w:hint="default"/>
        <w:lang w:val="pt-PT" w:eastAsia="en-US" w:bidi="ar-SA"/>
      </w:rPr>
    </w:lvl>
    <w:lvl w:ilvl="6" w:tplc="4284231A">
      <w:numFmt w:val="bullet"/>
      <w:lvlText w:val="•"/>
      <w:lvlJc w:val="left"/>
      <w:pPr>
        <w:ind w:left="6067" w:hanging="233"/>
      </w:pPr>
      <w:rPr>
        <w:rFonts w:hint="default"/>
        <w:lang w:val="pt-PT" w:eastAsia="en-US" w:bidi="ar-SA"/>
      </w:rPr>
    </w:lvl>
    <w:lvl w:ilvl="7" w:tplc="DEC4C982">
      <w:numFmt w:val="bullet"/>
      <w:lvlText w:val="•"/>
      <w:lvlJc w:val="left"/>
      <w:pPr>
        <w:ind w:left="7002" w:hanging="233"/>
      </w:pPr>
      <w:rPr>
        <w:rFonts w:hint="default"/>
        <w:lang w:val="pt-PT" w:eastAsia="en-US" w:bidi="ar-SA"/>
      </w:rPr>
    </w:lvl>
    <w:lvl w:ilvl="8" w:tplc="1C88D678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39A661B5"/>
    <w:multiLevelType w:val="multilevel"/>
    <w:tmpl w:val="7DDE12C8"/>
    <w:lvl w:ilvl="0">
      <w:start w:val="5"/>
      <w:numFmt w:val="decimal"/>
      <w:lvlText w:val="%1"/>
      <w:lvlJc w:val="left"/>
      <w:pPr>
        <w:ind w:left="550" w:hanging="3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50" w:hanging="332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8" w:hanging="540"/>
      </w:pPr>
      <w:rPr>
        <w:rFonts w:ascii="Arial" w:eastAsia="Arial" w:hAnsi="Arial" w:cs="Arial" w:hint="default"/>
        <w:b w:val="0"/>
        <w:bCs w:val="0"/>
        <w:i w:val="0"/>
        <w:iCs w:val="0"/>
        <w:color w:val="000000" w:themeColor="text1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14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9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6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1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3A342221"/>
    <w:multiLevelType w:val="multilevel"/>
    <w:tmpl w:val="C0702AFA"/>
    <w:lvl w:ilvl="0">
      <w:start w:val="1"/>
      <w:numFmt w:val="decimal"/>
      <w:lvlText w:val="%1."/>
      <w:lvlJc w:val="left"/>
      <w:pPr>
        <w:ind w:left="439" w:hanging="250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shd w:val="clear" w:color="auto" w:fill="B3C5E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2" w:hanging="497"/>
      </w:pPr>
      <w:rPr>
        <w:rFonts w:hint="default"/>
        <w:color w:val="000000" w:themeColor="text1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18" w:hanging="4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8" w:hanging="4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720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34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48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3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7" w:hanging="497"/>
      </w:pPr>
      <w:rPr>
        <w:rFonts w:hint="default"/>
        <w:lang w:val="pt-PT" w:eastAsia="en-US" w:bidi="ar-SA"/>
      </w:rPr>
    </w:lvl>
  </w:abstractNum>
  <w:abstractNum w:abstractNumId="3" w15:restartNumberingAfterBreak="0">
    <w:nsid w:val="3F9D1A19"/>
    <w:multiLevelType w:val="hybridMultilevel"/>
    <w:tmpl w:val="4468A14C"/>
    <w:lvl w:ilvl="0" w:tplc="875C4D4E">
      <w:start w:val="1"/>
      <w:numFmt w:val="lowerLetter"/>
      <w:lvlText w:val="%1)"/>
      <w:lvlJc w:val="left"/>
      <w:pPr>
        <w:ind w:left="57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80C8DB6C">
      <w:start w:val="1"/>
      <w:numFmt w:val="lowerLetter"/>
      <w:lvlText w:val="%3)"/>
      <w:lvlJc w:val="right"/>
      <w:pPr>
        <w:ind w:left="2018" w:hanging="180"/>
      </w:pPr>
      <w:rPr>
        <w:rFonts w:ascii="Arial" w:eastAsia="Arial" w:hAnsi="Arial" w:cs="Arial"/>
        <w:b/>
      </w:rPr>
    </w:lvl>
    <w:lvl w:ilvl="3" w:tplc="0416000F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8884697"/>
    <w:multiLevelType w:val="hybridMultilevel"/>
    <w:tmpl w:val="57DCF5F4"/>
    <w:lvl w:ilvl="0" w:tplc="FF4CC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A48CA"/>
    <w:multiLevelType w:val="multilevel"/>
    <w:tmpl w:val="89CA73B6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3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99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71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07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79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15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4870" w:hanging="180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35"/>
    <w:rsid w:val="000052D0"/>
    <w:rsid w:val="00007A1C"/>
    <w:rsid w:val="000424C2"/>
    <w:rsid w:val="00060776"/>
    <w:rsid w:val="00067339"/>
    <w:rsid w:val="000B7EF7"/>
    <w:rsid w:val="000C32B1"/>
    <w:rsid w:val="000C7C4C"/>
    <w:rsid w:val="0012493A"/>
    <w:rsid w:val="00173975"/>
    <w:rsid w:val="001E2E96"/>
    <w:rsid w:val="001F79C5"/>
    <w:rsid w:val="002239E6"/>
    <w:rsid w:val="00247B75"/>
    <w:rsid w:val="0025337B"/>
    <w:rsid w:val="00280E0A"/>
    <w:rsid w:val="00296302"/>
    <w:rsid w:val="002A6899"/>
    <w:rsid w:val="002B2688"/>
    <w:rsid w:val="002B6FAF"/>
    <w:rsid w:val="002E5F18"/>
    <w:rsid w:val="00356672"/>
    <w:rsid w:val="00374907"/>
    <w:rsid w:val="00381252"/>
    <w:rsid w:val="003826E7"/>
    <w:rsid w:val="003A57AE"/>
    <w:rsid w:val="003B6C39"/>
    <w:rsid w:val="00401B6A"/>
    <w:rsid w:val="00433441"/>
    <w:rsid w:val="00451F77"/>
    <w:rsid w:val="004571A5"/>
    <w:rsid w:val="00476E49"/>
    <w:rsid w:val="004D2DC0"/>
    <w:rsid w:val="00553C5B"/>
    <w:rsid w:val="00554560"/>
    <w:rsid w:val="00561AB6"/>
    <w:rsid w:val="005A7741"/>
    <w:rsid w:val="005B3191"/>
    <w:rsid w:val="005C4519"/>
    <w:rsid w:val="005F7B0E"/>
    <w:rsid w:val="006254CE"/>
    <w:rsid w:val="006273E2"/>
    <w:rsid w:val="0065475D"/>
    <w:rsid w:val="00695FE9"/>
    <w:rsid w:val="0071625E"/>
    <w:rsid w:val="0077375A"/>
    <w:rsid w:val="00785D3C"/>
    <w:rsid w:val="007A4A4C"/>
    <w:rsid w:val="007E6CCE"/>
    <w:rsid w:val="008405C2"/>
    <w:rsid w:val="008473FF"/>
    <w:rsid w:val="0085416D"/>
    <w:rsid w:val="008561BA"/>
    <w:rsid w:val="00881F33"/>
    <w:rsid w:val="008D3936"/>
    <w:rsid w:val="008E4107"/>
    <w:rsid w:val="008F174B"/>
    <w:rsid w:val="0092640B"/>
    <w:rsid w:val="009350AF"/>
    <w:rsid w:val="00937256"/>
    <w:rsid w:val="009A7369"/>
    <w:rsid w:val="009B262E"/>
    <w:rsid w:val="009B3084"/>
    <w:rsid w:val="009E0E83"/>
    <w:rsid w:val="009F362B"/>
    <w:rsid w:val="00A22FD2"/>
    <w:rsid w:val="00A34DDF"/>
    <w:rsid w:val="00A61111"/>
    <w:rsid w:val="00A81B14"/>
    <w:rsid w:val="00AD2ED7"/>
    <w:rsid w:val="00AF1593"/>
    <w:rsid w:val="00B05412"/>
    <w:rsid w:val="00B2384E"/>
    <w:rsid w:val="00B6539C"/>
    <w:rsid w:val="00B862C0"/>
    <w:rsid w:val="00BD441D"/>
    <w:rsid w:val="00C00474"/>
    <w:rsid w:val="00C12B92"/>
    <w:rsid w:val="00C53B35"/>
    <w:rsid w:val="00C70AE1"/>
    <w:rsid w:val="00D071C7"/>
    <w:rsid w:val="00D36792"/>
    <w:rsid w:val="00D462FC"/>
    <w:rsid w:val="00D934A3"/>
    <w:rsid w:val="00DA3F0B"/>
    <w:rsid w:val="00DF1154"/>
    <w:rsid w:val="00E3582F"/>
    <w:rsid w:val="00E63F08"/>
    <w:rsid w:val="00E92A78"/>
    <w:rsid w:val="00EC3D7D"/>
    <w:rsid w:val="00ED7263"/>
    <w:rsid w:val="00F17B39"/>
    <w:rsid w:val="00F5751D"/>
    <w:rsid w:val="00F57813"/>
    <w:rsid w:val="00F604DC"/>
    <w:rsid w:val="00F833B7"/>
    <w:rsid w:val="00F9088E"/>
    <w:rsid w:val="00FC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908DB"/>
  <w15:docId w15:val="{1BE0CA5A-33E2-4980-9249-D50369A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9"/>
      <w:ind w:left="440" w:hanging="25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218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34"/>
      <w:ind w:left="21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44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41D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6273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27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73E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273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73E2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71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1F79C5"/>
    <w:rPr>
      <w:rFonts w:ascii="Arial" w:eastAsia="Arial" w:hAnsi="Arial" w:cs="Arial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</dc:creator>
  <cp:lastModifiedBy>LUCIANA RIBEIRO ALVES COSTA</cp:lastModifiedBy>
  <cp:revision>7</cp:revision>
  <cp:lastPrinted>2022-10-28T18:34:00Z</cp:lastPrinted>
  <dcterms:created xsi:type="dcterms:W3CDTF">2022-10-28T18:33:00Z</dcterms:created>
  <dcterms:modified xsi:type="dcterms:W3CDTF">2023-03-09T18:32:00Z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