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20"/>
        </w:rPr>
      </w:pPr>
    </w:p>
    <w:p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  <w:bookmarkStart w:id="0" w:name="_GoBack"/>
      <w:bookmarkEnd w:id="0"/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rPr>
          <w:sz w:val="20"/>
        </w:rPr>
      </w:pPr>
    </w:p>
    <w:p w:rsidR="00C16839" w:rsidRDefault="00553F19">
      <w:pPr>
        <w:pStyle w:val="Corpodetexto"/>
        <w:spacing w:before="1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41.4pt;z-index:-15728640;mso-wrap-distance-left:0;mso-wrap-distance-right:0;mso-position-horizontal-relative:page" fillcolor="#94b3d6" stroked="f">
            <v:textbox inset="0,0,0,0">
              <w:txbxContent>
                <w:p w:rsidR="00C16839" w:rsidRDefault="00FD4F84">
                  <w:pPr>
                    <w:pStyle w:val="Corpodetexto"/>
                    <w:ind w:left="192" w:right="199"/>
                    <w:jc w:val="center"/>
                  </w:pPr>
                  <w:r>
                    <w:t>RESULTADO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PRELIMINAR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OBTENÇÃO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ISENÇÃO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PAGAMENTO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TAXA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 INSCRIÇÃO PARA 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PRIMEIRO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SEMESTRE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 2023</w:t>
                  </w:r>
                </w:p>
                <w:p w:rsidR="00C16839" w:rsidRDefault="00FD4F84">
                  <w:pPr>
                    <w:pStyle w:val="Corpodetexto"/>
                    <w:ind w:left="192" w:right="192"/>
                    <w:jc w:val="center"/>
                  </w:pPr>
                  <w:r>
                    <w:t>CAMPUS</w:t>
                  </w:r>
                  <w:r>
                    <w:rPr>
                      <w:spacing w:val="2"/>
                    </w:rPr>
                    <w:t xml:space="preserve"> </w:t>
                  </w:r>
                  <w:r w:rsidR="00553F19">
                    <w:t>PARAÍSO</w:t>
                  </w:r>
                  <w:r>
                    <w:t xml:space="preserve"> 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Nº</w:t>
                  </w:r>
                  <w:r>
                    <w:rPr>
                      <w:spacing w:val="-1"/>
                    </w:rPr>
                    <w:t xml:space="preserve"> </w:t>
                  </w:r>
                  <w:r w:rsidR="00553F19">
                    <w:t>121</w:t>
                  </w:r>
                  <w:r>
                    <w:t>/2022</w:t>
                  </w:r>
                </w:p>
              </w:txbxContent>
            </v:textbox>
            <w10:wrap type="topAndBottom" anchorx="page"/>
          </v:shape>
        </w:pict>
      </w:r>
    </w:p>
    <w:p w:rsidR="00C16839" w:rsidRDefault="00C16839">
      <w:pPr>
        <w:pStyle w:val="Corpodetexto"/>
        <w:rPr>
          <w:sz w:val="20"/>
        </w:rPr>
      </w:pPr>
    </w:p>
    <w:p w:rsidR="00C16839" w:rsidRDefault="00C16839">
      <w:pPr>
        <w:pStyle w:val="Corpodetexto"/>
        <w:spacing w:before="6"/>
        <w:rPr>
          <w:sz w:val="26"/>
        </w:rPr>
      </w:pPr>
    </w:p>
    <w:p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1"/>
        <w:rPr>
          <w:b w:val="0"/>
          <w:sz w:val="16"/>
        </w:rPr>
      </w:pPr>
    </w:p>
    <w:p w:rsidR="00C16839" w:rsidRDefault="00FD4F84">
      <w:pPr>
        <w:spacing w:before="89" w:after="9"/>
        <w:ind w:left="132"/>
        <w:rPr>
          <w:sz w:val="28"/>
        </w:rPr>
      </w:pPr>
      <w:r>
        <w:rPr>
          <w:sz w:val="28"/>
        </w:rPr>
        <w:t>JUSTIFICATIVA:</w:t>
      </w:r>
    </w:p>
    <w:p w:rsidR="00C16839" w:rsidRDefault="00553F19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rPr>
          <w:b w:val="0"/>
          <w:sz w:val="20"/>
        </w:rPr>
      </w:pPr>
    </w:p>
    <w:p w:rsidR="00C16839" w:rsidRDefault="00C16839">
      <w:pPr>
        <w:pStyle w:val="Corpodetexto"/>
        <w:spacing w:before="6"/>
        <w:rPr>
          <w:b w:val="0"/>
          <w:sz w:val="21"/>
        </w:rPr>
      </w:pPr>
    </w:p>
    <w:p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553F19"/>
    <w:rsid w:val="00C16839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Alliny Fernanda Cândido</cp:lastModifiedBy>
  <cp:revision>4</cp:revision>
  <dcterms:created xsi:type="dcterms:W3CDTF">2022-09-26T20:16:00Z</dcterms:created>
  <dcterms:modified xsi:type="dcterms:W3CDTF">2022-10-06T22:23:00Z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