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A6" w:rsidRPr="00582082" w:rsidRDefault="002418A6" w:rsidP="002418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04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0B02" w:rsidRDefault="002418A6" w:rsidP="002418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72A7"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="006072A7"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BLOCO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01</w:t>
            </w:r>
            <w:r w:rsidR="006072A7"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SAÚDE DO TRABALHADOR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BC" w:rsidRDefault="00A760BC" w:rsidP="00F92C06">
      <w:pPr>
        <w:spacing w:after="0" w:line="240" w:lineRule="auto"/>
      </w:pPr>
      <w:r>
        <w:separator/>
      </w:r>
    </w:p>
  </w:endnote>
  <w:endnote w:type="continuationSeparator" w:id="0">
    <w:p w:rsidR="00A760BC" w:rsidRDefault="00A760B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418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418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BC" w:rsidRDefault="00A760BC" w:rsidP="00F92C06">
      <w:pPr>
        <w:spacing w:after="0" w:line="240" w:lineRule="auto"/>
      </w:pPr>
      <w:r>
        <w:separator/>
      </w:r>
    </w:p>
  </w:footnote>
  <w:footnote w:type="continuationSeparator" w:id="0">
    <w:p w:rsidR="00A760BC" w:rsidRDefault="00A760B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A760BC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1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760BC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5220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3F1F-1CD2-4A1B-BE60-4CBBBC5D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2026-01-19T17:20:00Z</dcterms:modified>
</cp:coreProperties>
</file>