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5B7A" w14:textId="77777777" w:rsidR="004010E5" w:rsidRDefault="004010E5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475D93" w14:textId="4EA90270" w:rsidR="00C90F28" w:rsidRPr="00CC21DA" w:rsidRDefault="005B7F30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4426D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="009007D5" w:rsidRPr="004426D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426D9" w:rsidRPr="004426D9">
        <w:rPr>
          <w:rFonts w:ascii="Times New Roman" w:hAnsi="Times New Roman" w:cs="Times New Roman"/>
          <w:b/>
          <w:bCs/>
          <w:sz w:val="20"/>
          <w:szCs w:val="20"/>
        </w:rPr>
        <w:t>93</w:t>
      </w:r>
      <w:r w:rsidRPr="004426D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A746FC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A746FC">
        <w:rPr>
          <w:rFonts w:ascii="Times New Roman" w:hAnsi="Times New Roman" w:cs="Times New Roman"/>
          <w:b/>
          <w:bCs/>
          <w:sz w:val="20"/>
          <w:szCs w:val="20"/>
        </w:rPr>
        <w:t>OUTUBRO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FD4FF1F" w14:textId="77777777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CC21DA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CC21DA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CC21DA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CC21DA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CC21DA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CC21DA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CC21DA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CC21DA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CC21DA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CC21DA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49528E83" w14:textId="77777777" w:rsidR="00100A19" w:rsidRDefault="00865B93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0ACDCB6C" w14:textId="6A18827B" w:rsidR="00D0350F" w:rsidRDefault="00D0350F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 w:rsidR="00AD0A0D"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374E6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r w:rsidR="006428CE">
              <w:rPr>
                <w:rFonts w:ascii="Times New Roman" w:hAnsi="Times New Roman" w:cs="Times New Roman"/>
                <w:sz w:val="20"/>
                <w:szCs w:val="20"/>
              </w:rPr>
              <w:t>ROLOGIA</w:t>
            </w:r>
          </w:p>
          <w:p w14:paraId="79CED1E5" w14:textId="3411D628" w:rsidR="00100A19" w:rsidRDefault="00100A19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F16">
              <w:rPr>
                <w:rFonts w:ascii="Times New Roman" w:hAnsi="Times New Roman" w:cs="Times New Roman"/>
                <w:sz w:val="20"/>
                <w:szCs w:val="20"/>
              </w:rPr>
              <w:t>ENDOCRINOLOGIA</w:t>
            </w:r>
          </w:p>
          <w:p w14:paraId="358CD31C" w14:textId="1BE58888" w:rsidR="00100A19" w:rsidRDefault="00100A19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F16">
              <w:rPr>
                <w:rFonts w:ascii="Times New Roman" w:hAnsi="Times New Roman" w:cs="Times New Roman"/>
                <w:sz w:val="20"/>
                <w:szCs w:val="20"/>
              </w:rPr>
              <w:t>GINECOLOGIA E OBSTETRÍCIA</w:t>
            </w:r>
            <w:r w:rsidR="004426D9">
              <w:rPr>
                <w:rFonts w:ascii="Times New Roman" w:hAnsi="Times New Roman" w:cs="Times New Roman"/>
                <w:sz w:val="20"/>
                <w:szCs w:val="20"/>
              </w:rPr>
              <w:t xml:space="preserve"> – 20H</w:t>
            </w:r>
          </w:p>
          <w:p w14:paraId="02E78FCD" w14:textId="074D9666" w:rsidR="00100A19" w:rsidRDefault="00100A19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04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F16">
              <w:rPr>
                <w:rFonts w:ascii="Times New Roman" w:hAnsi="Times New Roman" w:cs="Times New Roman"/>
                <w:sz w:val="20"/>
                <w:szCs w:val="20"/>
              </w:rPr>
              <w:t>GINECOLOGIA E OBSTETRÍCIA</w:t>
            </w:r>
            <w:r w:rsidR="004426D9">
              <w:rPr>
                <w:rFonts w:ascii="Times New Roman" w:hAnsi="Times New Roman" w:cs="Times New Roman"/>
                <w:sz w:val="20"/>
                <w:szCs w:val="20"/>
              </w:rPr>
              <w:t xml:space="preserve"> – 40H</w:t>
            </w:r>
          </w:p>
          <w:p w14:paraId="0FF02B0C" w14:textId="51FC23B1" w:rsidR="00100A19" w:rsidRDefault="00100A19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05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F16">
              <w:rPr>
                <w:rFonts w:ascii="Times New Roman" w:hAnsi="Times New Roman" w:cs="Times New Roman"/>
                <w:sz w:val="20"/>
                <w:szCs w:val="20"/>
              </w:rPr>
              <w:t>PEDIATRIA</w:t>
            </w:r>
          </w:p>
          <w:p w14:paraId="35338D79" w14:textId="6D5D0194" w:rsidR="00100A19" w:rsidRDefault="00100A19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06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F16">
              <w:rPr>
                <w:rFonts w:ascii="Times New Roman" w:hAnsi="Times New Roman" w:cs="Times New Roman"/>
                <w:sz w:val="20"/>
                <w:szCs w:val="20"/>
              </w:rPr>
              <w:t>PNEUMOLOGIA</w:t>
            </w:r>
          </w:p>
          <w:p w14:paraId="56922BB6" w14:textId="4721CAAD" w:rsidR="00100A19" w:rsidRDefault="00100A19" w:rsidP="007438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07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F16">
              <w:rPr>
                <w:rFonts w:ascii="Times New Roman" w:hAnsi="Times New Roman" w:cs="Times New Roman"/>
                <w:sz w:val="20"/>
                <w:szCs w:val="20"/>
              </w:rPr>
              <w:t>ORTOPEDIA E TRAUMATOLOGIA</w:t>
            </w:r>
          </w:p>
          <w:p w14:paraId="4B60522E" w14:textId="51EA3B52" w:rsidR="00100A19" w:rsidRPr="00CC21DA" w:rsidRDefault="00D92F16" w:rsidP="00D92F1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08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</w:tc>
      </w:tr>
    </w:tbl>
    <w:p w14:paraId="58C9199A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1EDEE1ED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8E165D" w14:textId="3FAE8114" w:rsidR="004010E5" w:rsidRDefault="004010E5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9AAF23" w14:textId="77777777" w:rsidR="004010E5" w:rsidRPr="00CC21DA" w:rsidRDefault="004010E5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010E5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916E" w14:textId="77777777" w:rsidR="00605E44" w:rsidRDefault="00605E44">
      <w:pPr>
        <w:spacing w:after="0" w:line="240" w:lineRule="auto"/>
      </w:pPr>
      <w:r>
        <w:separator/>
      </w:r>
    </w:p>
  </w:endnote>
  <w:endnote w:type="continuationSeparator" w:id="0">
    <w:p w14:paraId="08CC8FCA" w14:textId="77777777" w:rsidR="00605E44" w:rsidRDefault="0060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7A33D7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4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4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0E5C" w14:textId="77777777" w:rsidR="00605E44" w:rsidRDefault="00605E44">
      <w:pPr>
        <w:spacing w:after="0" w:line="240" w:lineRule="auto"/>
      </w:pPr>
      <w:r>
        <w:separator/>
      </w:r>
    </w:p>
  </w:footnote>
  <w:footnote w:type="continuationSeparator" w:id="0">
    <w:p w14:paraId="3562FA23" w14:textId="77777777" w:rsidR="00605E44" w:rsidRDefault="0060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5D83-9A6A-4844-AA8F-AD0447A3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77</cp:revision>
  <cp:lastPrinted>2023-10-27T13:29:00Z</cp:lastPrinted>
  <dcterms:created xsi:type="dcterms:W3CDTF">2023-09-11T22:07:00Z</dcterms:created>
  <dcterms:modified xsi:type="dcterms:W3CDTF">2023-10-27T13:30:00Z</dcterms:modified>
</cp:coreProperties>
</file>