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73"/>
      </w:tblGrid>
      <w:tr w:rsidR="00551F3B" w:rsidRPr="00BD455A">
        <w:tc>
          <w:tcPr>
            <w:tcW w:w="9173" w:type="dxa"/>
            <w:shd w:val="clear" w:color="auto" w:fill="4A1266"/>
          </w:tcPr>
          <w:p w:rsidR="00551F3B" w:rsidRPr="00BD455A" w:rsidRDefault="00492797">
            <w:pPr>
              <w:jc w:val="center"/>
              <w:rPr>
                <w:rFonts w:ascii="Times New Roman" w:hAnsi="Times New Roman" w:cs="Times New Roman"/>
              </w:rPr>
            </w:pPr>
            <w:r w:rsidRPr="00BD455A">
              <w:rPr>
                <w:rFonts w:ascii="Times New Roman" w:hAnsi="Times New Roman" w:cs="Times New Roman"/>
                <w:b/>
                <w:color w:val="FFFFFF"/>
                <w:sz w:val="30"/>
              </w:rPr>
              <w:t>II MOSTRA CIENTÍFICA UNISABERES 2026</w:t>
            </w:r>
          </w:p>
        </w:tc>
      </w:tr>
    </w:tbl>
    <w:p w:rsidR="00551F3B" w:rsidRPr="00BD455A" w:rsidRDefault="00492797">
      <w:pPr>
        <w:pStyle w:val="Ttulo"/>
        <w:jc w:val="center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  <w:sz w:val="34"/>
        </w:rPr>
        <w:t>TÍTULO DO TRABALHO CIENTÍFICO</w:t>
      </w:r>
    </w:p>
    <w:p w:rsidR="00551F3B" w:rsidRPr="00BD455A" w:rsidRDefault="00492797">
      <w:pPr>
        <w:jc w:val="center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Autores: [Nome do(a) apresentador(a)]; [demais autores]</w:t>
      </w:r>
      <w:r w:rsidRPr="00BD455A">
        <w:rPr>
          <w:rFonts w:ascii="Times New Roman" w:hAnsi="Times New Roman" w:cs="Times New Roman"/>
        </w:rPr>
        <w:br/>
        <w:t>Orientador(a): [Nome completo]  |  Coorientador(a): [se houver]</w:t>
      </w:r>
      <w:r w:rsidRPr="00BD455A">
        <w:rPr>
          <w:rFonts w:ascii="Times New Roman" w:hAnsi="Times New Roman" w:cs="Times New Roman"/>
        </w:rPr>
        <w:br/>
        <w:t>Instituição: [Nome da</w:t>
      </w:r>
      <w:r w:rsidRPr="00BD455A">
        <w:rPr>
          <w:rFonts w:ascii="Times New Roman" w:hAnsi="Times New Roman" w:cs="Times New Roman"/>
        </w:rPr>
        <w:t xml:space="preserve"> instituição]</w:t>
      </w:r>
      <w:r w:rsidRPr="00BD455A">
        <w:rPr>
          <w:rFonts w:ascii="Times New Roman" w:hAnsi="Times New Roman" w:cs="Times New Roman"/>
        </w:rPr>
        <w:br/>
        <w:t>Área temática: [Selecione uma das três áreas do regulamento]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1. INTRODUÇÃO E JUSTIFICATIVA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[Apresente o contexto do estudo, o problema investigado e sua relevância científica, social ou regional.]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2. OBJETIVOS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Objetivo geral: [Descreva o obje</w:t>
      </w:r>
      <w:r w:rsidRPr="00BD455A">
        <w:rPr>
          <w:rFonts w:ascii="Times New Roman" w:hAnsi="Times New Roman" w:cs="Times New Roman"/>
        </w:rPr>
        <w:t>tivo principal.]</w:t>
      </w:r>
      <w:r w:rsidRPr="00BD455A">
        <w:rPr>
          <w:rFonts w:ascii="Times New Roman" w:hAnsi="Times New Roman" w:cs="Times New Roman"/>
        </w:rPr>
        <w:br/>
        <w:t>Objetivos específicos: [Acrescente os objetivos, se aplicável.]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3. METODOLOGIA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[Explique o tipo de estudo, local, participantes/amostra, procedimentos de coleta e análise de dados, quando cabível.]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4. RESULTADOS E DISCUSSÃO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[Insira os resu</w:t>
      </w:r>
      <w:r w:rsidRPr="00BD455A">
        <w:rPr>
          <w:rFonts w:ascii="Times New Roman" w:hAnsi="Times New Roman" w:cs="Times New Roman"/>
        </w:rPr>
        <w:t>ltados obtidos ou esperados e discuta sua relação com os objetivos. Podem ser incluídos quadros, tabelas, gráficos e imagens.]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5. CONCLUSÃO OU CONSIDERAÇÕES FINAIS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[Destaque as principais conclusões, contribuições, limitações e perspectivas do trabalho.]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R</w:t>
      </w:r>
      <w:r w:rsidRPr="00BD455A">
        <w:rPr>
          <w:rFonts w:ascii="Times New Roman" w:hAnsi="Times New Roman" w:cs="Times New Roman"/>
        </w:rPr>
        <w:t>EFERÊNCIAS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[Relacione as fontes utilizadas, conforme o padrão indicado pela organização.]</w:t>
      </w:r>
    </w:p>
    <w:p w:rsidR="00551F3B" w:rsidRPr="00BD455A" w:rsidRDefault="00492797">
      <w:pPr>
        <w:pStyle w:val="Ttulo1"/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AGRADECIMENTOS (OPCIONAL)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</w:rPr>
        <w:t>[Instituições de fomento, parceiros e colaboradores, quando pertinente.]</w:t>
      </w:r>
    </w:p>
    <w:p w:rsidR="00551F3B" w:rsidRPr="00BD455A" w:rsidRDefault="00492797">
      <w:pPr>
        <w:rPr>
          <w:rFonts w:ascii="Times New Roman" w:hAnsi="Times New Roman" w:cs="Times New Roman"/>
        </w:rPr>
      </w:pPr>
      <w:r w:rsidRPr="00BD455A">
        <w:rPr>
          <w:rFonts w:ascii="Times New Roman" w:hAnsi="Times New Roman" w:cs="Times New Roman"/>
          <w:i/>
        </w:rPr>
        <w:t>Orientação aos apresentadores: apresentação on-line via Google Meet</w:t>
      </w:r>
      <w:r w:rsidRPr="00BD455A">
        <w:rPr>
          <w:rFonts w:ascii="Times New Roman" w:hAnsi="Times New Roman" w:cs="Times New Roman"/>
          <w:i/>
        </w:rPr>
        <w:t>, com duração máxima de 10 minutos e até 5 minutos recomendados para perguntas e considerações dos avaliadores. Consulte o edital de resultado final para acesso à sala virtual.</w:t>
      </w:r>
    </w:p>
    <w:p w:rsidR="00551F3B" w:rsidRPr="00BD455A" w:rsidRDefault="00551F3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551F3B" w:rsidRPr="00BD455A" w:rsidSect="00BD455A">
      <w:headerReference w:type="default" r:id="rId8"/>
      <w:footerReference w:type="default" r:id="rId9"/>
      <w:pgSz w:w="11909" w:h="16834"/>
      <w:pgMar w:top="-2694" w:right="1368" w:bottom="1080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797" w:rsidRDefault="0049279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92797" w:rsidRDefault="0049279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F3B" w:rsidRDefault="00492797">
    <w:pPr>
      <w:pStyle w:val="Rodap"/>
      <w:jc w:val="center"/>
      <w:rPr>
        <w:rFonts w:hint="eastAsia"/>
      </w:rPr>
    </w:pPr>
    <w:r>
      <w:rPr>
        <w:color w:val="713D8D"/>
        <w:sz w:val="16"/>
      </w:rPr>
      <w:t xml:space="preserve">II </w:t>
    </w:r>
    <w:r>
      <w:rPr>
        <w:color w:val="713D8D"/>
        <w:sz w:val="16"/>
      </w:rPr>
      <w:t>MOSTRA CIENTÍFICA • UNISABERES 2026  |  22 DE OUTUBRO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797" w:rsidRDefault="0049279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92797" w:rsidRDefault="0049279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F3B" w:rsidRDefault="00BD455A" w:rsidP="00BD455A">
    <w:pPr>
      <w:pStyle w:val="NormalWeb"/>
      <w:rPr>
        <w:rFonts w:hint="eastAsia"/>
      </w:rPr>
    </w:pPr>
    <w:r>
      <w:rPr>
        <w:noProof/>
      </w:rPr>
      <w:drawing>
        <wp:inline distT="0" distB="0" distL="0" distR="0">
          <wp:extent cx="5991225" cy="1131676"/>
          <wp:effectExtent l="0" t="0" r="0" b="0"/>
          <wp:docPr id="76" name="Imagem 76" descr="C:\Users\1176\Downloads\Cabecalho_II_Mostra_Cientifica_UniSaberes_20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176\Downloads\Cabecalho_II_Mostra_Cientifica_UniSaberes_202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2218" cy="1148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92797">
      <w:rPr>
        <w:noProof/>
      </w:rPr>
      <w:drawing>
        <wp:inline distT="0" distB="0" distL="0" distR="0">
          <wp:extent cx="1600200" cy="691444"/>
          <wp:effectExtent l="0" t="0" r="0" b="0"/>
          <wp:docPr id="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00200" cy="691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2797"/>
    <w:rsid w:val="00551F3B"/>
    <w:rsid w:val="00AA1D8D"/>
    <w:rsid w:val="00B47730"/>
    <w:rsid w:val="00BD455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A4A490"/>
  <w14:defaultImageDpi w14:val="300"/>
  <w15:docId w15:val="{E8469C81-9A0E-43C5-80F4-5F013587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281C35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300" w:after="0"/>
      <w:outlineLvl w:val="0"/>
    </w:pPr>
    <w:rPr>
      <w:rFonts w:asciiTheme="majorHAnsi" w:eastAsiaTheme="majorEastAsia" w:hAnsiTheme="majorHAnsi" w:cstheme="majorBidi"/>
      <w:b/>
      <w:bCs/>
      <w:color w:val="5D167A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D167A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5D167A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BD4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9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511BCA-62DC-4019-A515-06116D024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LEILA ROSARIA GONCALVES FERREIRA</cp:lastModifiedBy>
  <cp:revision>2</cp:revision>
  <dcterms:created xsi:type="dcterms:W3CDTF">2013-12-23T23:15:00Z</dcterms:created>
  <dcterms:modified xsi:type="dcterms:W3CDTF">2026-10-15T11:34:00Z</dcterms:modified>
  <cp:category/>
</cp:coreProperties>
</file>