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6A" w:rsidRDefault="00063E2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209, DE 23 DE OUTUBRO DE 2024</w:t>
      </w:r>
      <w:bookmarkStart w:id="0" w:name="_GoBack"/>
      <w:bookmarkEnd w:id="0"/>
    </w:p>
    <w:p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>
        <w:tc>
          <w:tcPr>
            <w:tcW w:w="4706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>
        <w:tc>
          <w:tcPr>
            <w:tcW w:w="3522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C506A">
        <w:tc>
          <w:tcPr>
            <w:tcW w:w="9628" w:type="dxa"/>
            <w:gridSpan w:val="4"/>
            <w:shd w:val="clear" w:color="auto" w:fill="auto"/>
          </w:tcPr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01 – PSICOLOGIA – 40h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02 – PSICOLOGIA – 20h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03 – PSICOLOGIA – 40h</w:t>
            </w:r>
          </w:p>
          <w:p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] BLOCO 04 – SOCIOLOGIA – 20h</w:t>
            </w:r>
          </w:p>
        </w:tc>
      </w:tr>
    </w:tbl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C506A" w:rsidRDefault="006A1680">
      <w:pPr>
        <w:jc w:val="center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680" w:rsidRDefault="006A1680">
      <w:pPr>
        <w:spacing w:after="0" w:line="240" w:lineRule="auto"/>
      </w:pPr>
      <w:r>
        <w:separator/>
      </w:r>
    </w:p>
  </w:endnote>
  <w:endnote w:type="continuationSeparator" w:id="0">
    <w:p w:rsidR="006A1680" w:rsidRDefault="006A1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063E2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63E2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063E2D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063E2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680" w:rsidRDefault="006A1680">
      <w:pPr>
        <w:spacing w:after="0" w:line="240" w:lineRule="auto"/>
      </w:pPr>
      <w:r>
        <w:separator/>
      </w:r>
    </w:p>
  </w:footnote>
  <w:footnote w:type="continuationSeparator" w:id="0">
    <w:p w:rsidR="006A1680" w:rsidRDefault="006A1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6A"/>
    <w:rsid w:val="00063E2D"/>
    <w:rsid w:val="006A1680"/>
    <w:rsid w:val="006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2024-10-23T17:03:00Z</dcterms:modified>
</cp:coreProperties>
</file>