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6473" w14:textId="2AD43868" w:rsidR="000403D7" w:rsidRPr="003A406A" w:rsidRDefault="0083328A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</w:rPr>
        <w:t>002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16</w:t>
      </w:r>
      <w:r w:rsidRPr="003C1F4B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JUNHO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202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CE4657F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1168B2E" w14:textId="77777777" w:rsidR="000403D7" w:rsidRPr="003A406A" w:rsidRDefault="000403D7" w:rsidP="000403D7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 - PONTUAÇÃO PRETENDIDA</w:t>
      </w:r>
    </w:p>
    <w:p w14:paraId="08E65FF2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56"/>
        <w:gridCol w:w="1361"/>
        <w:gridCol w:w="1006"/>
        <w:gridCol w:w="1338"/>
      </w:tblGrid>
      <w:tr w:rsidR="000403D7" w:rsidRPr="003A406A" w14:paraId="33849523" w14:textId="77777777" w:rsidTr="00BB0124">
        <w:trPr>
          <w:trHeight w:val="211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FB80B0" w14:textId="77777777" w:rsidR="000403D7" w:rsidRPr="003A406A" w:rsidRDefault="000403D7" w:rsidP="00BB0124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Segunda Etapa – Avaliação Curricular</w:t>
            </w:r>
          </w:p>
        </w:tc>
      </w:tr>
      <w:tr w:rsidR="000403D7" w:rsidRPr="003A406A" w14:paraId="63F2AB43" w14:textId="77777777" w:rsidTr="00BB0124">
        <w:trPr>
          <w:trHeight w:val="211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A3836" w14:textId="77777777" w:rsidR="000403D7" w:rsidRPr="003A406A" w:rsidRDefault="000403D7" w:rsidP="00BB0124">
            <w:pPr>
              <w:spacing w:after="0" w:line="240" w:lineRule="auto"/>
              <w:ind w:left="107" w:right="103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B1097" w14:textId="77777777" w:rsidR="000403D7" w:rsidRPr="003A406A" w:rsidRDefault="000403D7" w:rsidP="00BB0124">
            <w:pPr>
              <w:spacing w:after="0" w:line="240" w:lineRule="auto"/>
              <w:ind w:left="127" w:right="15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da Pontuação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82156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Valor de Referência</w:t>
            </w:r>
          </w:p>
          <w:p w14:paraId="3193B61C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Máxima)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BE3029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Qtde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4A3C28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Pontuação Pretendida</w:t>
            </w:r>
          </w:p>
        </w:tc>
      </w:tr>
      <w:tr w:rsidR="000403D7" w:rsidRPr="003A406A" w14:paraId="5453F67E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11648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 com Tutoria em EAD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0CC6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Tutoria em EAD no Ensino Superior, por semestre letivo, sem sobreposição de tempo.</w:t>
            </w:r>
          </w:p>
          <w:p w14:paraId="780E7C2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1,0 (um)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EFF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3,0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5A3C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EA3E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111C82EA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4248E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profissional, entendida como docência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B1AD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magistério em curso de educação superior na área de formação ou em área afim, por semestre letivo, sem sobreposição de tempo.</w:t>
            </w:r>
          </w:p>
          <w:p w14:paraId="7E60F62D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0,5 (cinco décimos) de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1214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636E6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DF6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4945803" w14:textId="77777777" w:rsidTr="00BB0124">
        <w:trPr>
          <w:trHeight w:val="424"/>
        </w:trPr>
        <w:tc>
          <w:tcPr>
            <w:tcW w:w="116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6F97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Formação Acadêmica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2D156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Doutorado na área de conhecimento.</w:t>
            </w:r>
          </w:p>
          <w:p w14:paraId="5B9A318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0,7 (sete décimos) pontos para o 1º título; e 0,3 (três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C1670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5983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D1B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A0D35D4" w14:textId="77777777" w:rsidTr="00BB0124">
        <w:trPr>
          <w:trHeight w:val="424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10FBB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4BF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Mestrado na área de conhecimento.</w:t>
            </w:r>
          </w:p>
          <w:p w14:paraId="1CFFB35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144A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070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FDC4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6B2FB101" w14:textId="77777777" w:rsidTr="00BB0124">
        <w:trPr>
          <w:trHeight w:val="529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6AF8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899A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 xml:space="preserve">Pós-graduação </w:t>
            </w:r>
            <w:r w:rsidRPr="003A406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Lato Sensu </w:t>
            </w: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na área de formação ou área afim (com carga horária mínima de 360 horas).</w:t>
            </w:r>
          </w:p>
          <w:p w14:paraId="44CB335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7DA018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8C7D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741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3A17C6CA" w14:textId="77777777" w:rsidTr="00BB0124">
        <w:trPr>
          <w:trHeight w:val="517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66FF9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Cursos na área de Informática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259A1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Certificados de cursos de informática.</w:t>
            </w:r>
          </w:p>
          <w:p w14:paraId="73D55BD6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0,3 (três décimos) para curso básico; 0,5 (cinco décimos) para intermediário; e 0,7 (sete décimos) para avançado.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12597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BEDA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899F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2F6E0102" w14:textId="77777777" w:rsidTr="00BB0124">
        <w:trPr>
          <w:trHeight w:val="210"/>
        </w:trPr>
        <w:tc>
          <w:tcPr>
            <w:tcW w:w="30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20B59" w14:textId="77777777" w:rsidR="000403D7" w:rsidRPr="003A406A" w:rsidRDefault="000403D7" w:rsidP="00BB0124">
            <w:pPr>
              <w:spacing w:after="0" w:line="240" w:lineRule="auto"/>
              <w:ind w:left="142" w:right="133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TOTAL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A389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AC5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330A4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2A29861D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60ADEF4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A17F701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46BBC54" w14:textId="77777777" w:rsidR="000403D7" w:rsidRDefault="000403D7" w:rsidP="000403D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4CF35BF0" w14:textId="7424A99F" w:rsidR="00613A26" w:rsidRPr="000403D7" w:rsidRDefault="000403D7" w:rsidP="000403D7">
      <w:pPr>
        <w:jc w:val="center"/>
      </w:pPr>
      <w:r w:rsidRPr="003A406A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</w:t>
      </w:r>
      <w:r w:rsidRPr="003A406A">
        <w:rPr>
          <w:rFonts w:ascii="Times New Roman" w:eastAsia="Times New Roman" w:hAnsi="Times New Roman" w:cs="Times New Roman"/>
        </w:rPr>
        <w:t>andidato</w:t>
      </w:r>
    </w:p>
    <w:sectPr w:rsidR="00613A26" w:rsidRPr="000403D7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EFD2" w14:textId="77777777" w:rsidR="0035419F" w:rsidRDefault="0035419F" w:rsidP="00CE68F4">
      <w:pPr>
        <w:spacing w:after="0" w:line="240" w:lineRule="auto"/>
      </w:pPr>
      <w:r>
        <w:separator/>
      </w:r>
    </w:p>
  </w:endnote>
  <w:endnote w:type="continuationSeparator" w:id="0">
    <w:p w14:paraId="6879FDC4" w14:textId="77777777" w:rsidR="0035419F" w:rsidRDefault="0035419F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FE57" w14:textId="77777777" w:rsidR="0035419F" w:rsidRDefault="0035419F" w:rsidP="00CE68F4">
      <w:pPr>
        <w:spacing w:after="0" w:line="240" w:lineRule="auto"/>
      </w:pPr>
      <w:r>
        <w:separator/>
      </w:r>
    </w:p>
  </w:footnote>
  <w:footnote w:type="continuationSeparator" w:id="0">
    <w:p w14:paraId="412851B8" w14:textId="77777777" w:rsidR="0035419F" w:rsidRDefault="0035419F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EF6" w14:textId="5C09987F" w:rsidR="00D33D76" w:rsidRDefault="00A81FD3" w:rsidP="005E06B0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772C249D" wp14:editId="03437012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03D7"/>
    <w:rsid w:val="00041ECC"/>
    <w:rsid w:val="00063BEC"/>
    <w:rsid w:val="00074B6E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5419F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351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85E26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3328A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791C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81FD3"/>
    <w:rsid w:val="00AC5DC5"/>
    <w:rsid w:val="00AC79B6"/>
    <w:rsid w:val="00AD097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16A9A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D7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2C05-CD36-4585-8CF6-2C7BE438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</cp:lastModifiedBy>
  <cp:revision>47</cp:revision>
  <cp:lastPrinted>2023-06-21T20:53:00Z</cp:lastPrinted>
  <dcterms:created xsi:type="dcterms:W3CDTF">2024-05-27T22:14:00Z</dcterms:created>
  <dcterms:modified xsi:type="dcterms:W3CDTF">2025-06-16T17:42:00Z</dcterms:modified>
</cp:coreProperties>
</file>