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  <w:r w:rsidRPr="00876FA4">
        <w:rPr>
          <w:rFonts w:ascii="Times New Roman" w:eastAsia="Calibri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974D32E" wp14:editId="41D68312">
            <wp:extent cx="1047750" cy="782115"/>
            <wp:effectExtent l="0" t="0" r="0" b="0"/>
            <wp:docPr id="1" name="Imagem 1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0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0"/>
          <w:szCs w:val="20"/>
          <w:lang w:eastAsia="pt-BR"/>
        </w:rPr>
        <w:t>Coordenação de Estágio – Curso de Administração UnirG</w:t>
      </w: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APÊNDICE C – Estrutura do projeto de estágio supervisionado II</w:t>
      </w: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Estrutura do projeto de estágio supervisionado II</w:t>
      </w: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8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7420"/>
      </w:tblGrid>
      <w:tr w:rsidR="00876FA4" w:rsidRPr="00876FA4" w:rsidTr="00F27AE5">
        <w:trPr>
          <w:trHeight w:val="23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Capa com encadernação espiral</w:t>
            </w: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Folha de rosto</w:t>
            </w: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PRÉ-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Folha de aprovação</w:t>
            </w:r>
          </w:p>
        </w:tc>
      </w:tr>
      <w:tr w:rsidR="00876FA4" w:rsidRPr="00876FA4" w:rsidTr="00F27AE5">
        <w:trPr>
          <w:trHeight w:val="150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13"/>
                <w:szCs w:val="20"/>
                <w:lang w:eastAsia="pt-BR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Lista de figuras (opcional)</w:t>
            </w:r>
          </w:p>
        </w:tc>
      </w:tr>
      <w:tr w:rsidR="00876FA4" w:rsidRPr="00876FA4" w:rsidTr="00F27AE5">
        <w:trPr>
          <w:trHeight w:val="22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TEXTUAIS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20"/>
                <w:lang w:eastAsia="pt-BR"/>
              </w:rPr>
            </w:pPr>
          </w:p>
        </w:tc>
      </w:tr>
      <w:tr w:rsidR="00876FA4" w:rsidRPr="00876FA4" w:rsidTr="00F27AE5">
        <w:trPr>
          <w:trHeight w:val="14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pt-BR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Lista de abreviaturas e siglas (opcional)</w:t>
            </w:r>
          </w:p>
        </w:tc>
      </w:tr>
      <w:tr w:rsidR="00876FA4" w:rsidRPr="00876FA4" w:rsidTr="00F27AE5">
        <w:trPr>
          <w:trHeight w:val="9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pt-BR"/>
              </w:rPr>
            </w:pP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20"/>
                <w:lang w:eastAsia="pt-BR"/>
              </w:rPr>
            </w:pP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Lista de símbolos (opcional)</w:t>
            </w:r>
          </w:p>
        </w:tc>
      </w:tr>
      <w:tr w:rsidR="00876FA4" w:rsidRPr="00876FA4" w:rsidTr="00F27AE5">
        <w:trPr>
          <w:trHeight w:val="23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Sumário (Obrigatório)</w:t>
            </w:r>
          </w:p>
        </w:tc>
      </w:tr>
      <w:tr w:rsidR="00876FA4" w:rsidRPr="00876FA4" w:rsidTr="00F27AE5">
        <w:trPr>
          <w:trHeight w:val="28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>TÍTULO</w:t>
            </w:r>
          </w:p>
        </w:tc>
      </w:tr>
      <w:tr w:rsidR="00876FA4" w:rsidRPr="00876FA4" w:rsidTr="00F27AE5">
        <w:trPr>
          <w:trHeight w:val="29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título deve traduzir de forma sintética o tema central do Trabalho de Conclusão de</w:t>
            </w:r>
          </w:p>
        </w:tc>
      </w:tr>
      <w:tr w:rsidR="00876FA4" w:rsidRPr="00876FA4" w:rsidTr="00F27AE5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>1 INTRODUÇÃO</w:t>
            </w:r>
          </w:p>
        </w:tc>
      </w:tr>
      <w:tr w:rsidR="00876FA4" w:rsidRPr="00876FA4" w:rsidTr="00F27AE5">
        <w:trPr>
          <w:trHeight w:val="35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 SITUAÇÃO PROBLEMÁTICA</w:t>
            </w:r>
          </w:p>
        </w:tc>
      </w:tr>
      <w:tr w:rsidR="00876FA4" w:rsidRPr="00876FA4" w:rsidTr="00F27AE5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 OBJETIVOS</w:t>
            </w:r>
          </w:p>
        </w:tc>
      </w:tr>
      <w:tr w:rsidR="00876FA4" w:rsidRPr="00876FA4" w:rsidTr="00F27AE5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>1.3.1 Objetivo geral</w:t>
            </w:r>
          </w:p>
        </w:tc>
      </w:tr>
      <w:tr w:rsidR="00876FA4" w:rsidRPr="00876FA4" w:rsidTr="00F27AE5">
        <w:trPr>
          <w:trHeight w:val="29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>1.3.2 Objetivos específicos</w:t>
            </w:r>
          </w:p>
        </w:tc>
      </w:tr>
      <w:tr w:rsidR="00876FA4" w:rsidRPr="00876FA4" w:rsidTr="00F27AE5">
        <w:trPr>
          <w:trHeight w:val="29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1.4 JUSTIFICATIVA</w:t>
            </w:r>
          </w:p>
        </w:tc>
      </w:tr>
      <w:tr w:rsidR="00876FA4" w:rsidRPr="00876FA4" w:rsidTr="00F27AE5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Revela a oportunidade do projeto para o acadêmico e empresa; relevância e atualidade do</w:t>
            </w: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tema, bem como a importância e viabilidade.</w:t>
            </w:r>
          </w:p>
        </w:tc>
      </w:tr>
      <w:tr w:rsidR="00876FA4" w:rsidRPr="00876FA4" w:rsidTr="00F27AE5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 xml:space="preserve">2 REVISÃO DA LITERATURA </w:t>
            </w: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(Preliminar) (mínimo 15 páginas)</w:t>
            </w:r>
          </w:p>
        </w:tc>
      </w:tr>
      <w:tr w:rsidR="00876FA4" w:rsidRPr="00876FA4" w:rsidTr="00F27AE5">
        <w:trPr>
          <w:trHeight w:val="295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TEXTUAIS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Implica em levantar, descrever e comparar conceitos teóricos sobre o tema.  Pode-se</w:t>
            </w:r>
          </w:p>
        </w:tc>
      </w:tr>
      <w:tr w:rsidR="00876FA4" w:rsidRPr="00876FA4" w:rsidTr="00F27AE5">
        <w:trPr>
          <w:trHeight w:val="14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pt-BR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 métodos e instrumentos de análise, trabalhos ou aplicações semelhantes em outros</w:t>
            </w:r>
          </w:p>
        </w:tc>
      </w:tr>
      <w:tr w:rsidR="00876FA4" w:rsidRPr="00876FA4" w:rsidTr="00F27AE5">
        <w:trPr>
          <w:trHeight w:val="8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pt-BR"/>
              </w:rPr>
            </w:pP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pt-BR"/>
              </w:rPr>
            </w:pP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contextos.</w:t>
            </w:r>
          </w:p>
        </w:tc>
      </w:tr>
      <w:tr w:rsidR="00876FA4" w:rsidRPr="00876FA4" w:rsidTr="00F27AE5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 xml:space="preserve">3 CARACTERIZAÇÃO DA ORGANIZAÇÃO </w:t>
            </w: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(resumo do relatório – de, no mínimo,</w:t>
            </w: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 páginas)</w:t>
            </w:r>
          </w:p>
        </w:tc>
      </w:tr>
      <w:tr w:rsidR="00876FA4" w:rsidRPr="00876FA4" w:rsidTr="00F27AE5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 xml:space="preserve">4 PROCEDIMENTOS METODOLÓGICOS </w:t>
            </w: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(varia de acordo com o propósito do</w:t>
            </w: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projeto)</w:t>
            </w:r>
          </w:p>
        </w:tc>
      </w:tr>
      <w:tr w:rsidR="00876FA4" w:rsidRPr="00876FA4" w:rsidTr="00F27AE5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4.1 DELINEAMENTO DA PESQUISA, de acordo com o propósito ou objetivo geral</w:t>
            </w: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Estabelecido</w:t>
            </w:r>
          </w:p>
        </w:tc>
      </w:tr>
      <w:tr w:rsidR="00876FA4" w:rsidRPr="00876FA4" w:rsidTr="00F27AE5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4.2 TÉCNICAS DE PESQUISA</w:t>
            </w:r>
          </w:p>
        </w:tc>
      </w:tr>
      <w:tr w:rsidR="00876FA4" w:rsidRPr="00876FA4" w:rsidTr="00F27AE5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4.3 ANÁLISE DOS DADOS</w:t>
            </w:r>
          </w:p>
        </w:tc>
      </w:tr>
      <w:tr w:rsidR="00876FA4" w:rsidRPr="00876FA4" w:rsidTr="00F27AE5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>5 CRONOGRAMA DE ATIVIDADES</w:t>
            </w:r>
          </w:p>
        </w:tc>
      </w:tr>
      <w:tr w:rsidR="00876FA4" w:rsidRPr="00876FA4" w:rsidTr="00F27AE5">
        <w:trPr>
          <w:trHeight w:val="29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Descreve as etapas do projeto. Essas atividades devem apresentar-se em uma </w:t>
            </w:r>
            <w:r w:rsidR="007F70C1"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sequência</w:t>
            </w:r>
          </w:p>
        </w:tc>
      </w:tr>
      <w:tr w:rsidR="00876FA4" w:rsidRPr="00876FA4" w:rsidTr="00F27AE5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lógica de execução.</w:t>
            </w:r>
          </w:p>
        </w:tc>
      </w:tr>
      <w:tr w:rsidR="00876FA4" w:rsidRPr="00876FA4" w:rsidTr="00F27AE5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>6 ORÇAMENTO</w:t>
            </w:r>
          </w:p>
        </w:tc>
      </w:tr>
      <w:tr w:rsidR="00876FA4" w:rsidRPr="00876FA4" w:rsidTr="00F27AE5">
        <w:trPr>
          <w:trHeight w:val="29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Apresenta os recursos necessários para a execução do projeto de pesquisa.</w:t>
            </w: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876FA4" w:rsidRPr="00876FA4" w:rsidTr="00F27AE5">
        <w:trPr>
          <w:trHeight w:val="22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3" w:lineRule="exact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 xml:space="preserve">REFERÊNCIAS </w:t>
            </w: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(obrigatório)</w:t>
            </w:r>
          </w:p>
        </w:tc>
      </w:tr>
      <w:tr w:rsidR="00876FA4" w:rsidRPr="00876FA4" w:rsidTr="00F27AE5">
        <w:trPr>
          <w:trHeight w:val="23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pt-BR"/>
              </w:rPr>
              <w:t>PÓS -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 xml:space="preserve">APÊNDICE </w:t>
            </w: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(Roteiro de entrevistas - obrigatório)</w:t>
            </w:r>
          </w:p>
        </w:tc>
      </w:tr>
      <w:tr w:rsidR="00876FA4" w:rsidRPr="00876FA4" w:rsidTr="00F27AE5">
        <w:trPr>
          <w:trHeight w:val="23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TEXTUAIS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 xml:space="preserve">ANEXO </w:t>
            </w: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(opcional)</w:t>
            </w:r>
          </w:p>
        </w:tc>
      </w:tr>
      <w:tr w:rsidR="00876FA4" w:rsidRPr="00876FA4" w:rsidTr="00F27AE5">
        <w:trPr>
          <w:trHeight w:val="23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t-BR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A4" w:rsidRPr="00876FA4" w:rsidRDefault="00876FA4" w:rsidP="00876FA4">
            <w:pPr>
              <w:spacing w:after="0" w:line="229" w:lineRule="exact"/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</w:pPr>
            <w:r w:rsidRPr="00876FA4">
              <w:rPr>
                <w:rFonts w:ascii="Times New Roman" w:eastAsia="Arial" w:hAnsi="Times New Roman" w:cs="Times New Roman"/>
                <w:b/>
                <w:sz w:val="20"/>
                <w:szCs w:val="20"/>
                <w:lang w:eastAsia="pt-BR"/>
              </w:rPr>
              <w:t xml:space="preserve">GLOSSÁRIO </w:t>
            </w:r>
            <w:r w:rsidRPr="00876FA4">
              <w:rPr>
                <w:rFonts w:ascii="Times New Roman" w:eastAsia="Arial" w:hAnsi="Times New Roman" w:cs="Times New Roman"/>
                <w:sz w:val="20"/>
                <w:szCs w:val="20"/>
                <w:lang w:eastAsia="pt-BR"/>
              </w:rPr>
              <w:t>(opcional)</w:t>
            </w:r>
          </w:p>
        </w:tc>
      </w:tr>
    </w:tbl>
    <w:p w:rsidR="00876FA4" w:rsidRPr="00876FA4" w:rsidRDefault="00876FA4" w:rsidP="00032B4F">
      <w:pPr>
        <w:spacing w:after="0" w:line="229" w:lineRule="exac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5337E7" wp14:editId="059461FA">
                <wp:simplePos x="0" y="0"/>
                <wp:positionH relativeFrom="column">
                  <wp:posOffset>-3175</wp:posOffset>
                </wp:positionH>
                <wp:positionV relativeFrom="paragraph">
                  <wp:posOffset>-606425</wp:posOffset>
                </wp:positionV>
                <wp:extent cx="12700" cy="12700"/>
                <wp:effectExtent l="0" t="0" r="25400" b="25400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28CC" id="Retângulo 30" o:spid="_x0000_s1026" style="position:absolute;margin-left:-.25pt;margin-top:-47.7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2rIgIAADwEAAAOAAAAZHJzL2Uyb0RvYy54bWysU1FuEzEQ/UfiDpb/ySYhoe0qm6pKCUIq&#10;UFE4gOP17lrYHjN2sgnH4SpcjLE3DSnwhfCH5fGMn9+8mVlc761hO4VBg6v4ZDTmTDkJtXZtxT9/&#10;Wr+45CxE4WphwKmKH1Tg18vnzxa9L9UUOjC1QkYgLpS9r3gXoy+LIshOWRFG4JUjZwNoRSQT26JG&#10;0RO6NcV0PH5V9IC1R5AqBLq9HZx8mfGbRsn4oWmCisxUnLjFvGPeN2kvlgtRtih8p+WRhvgHFlZo&#10;R5+eoG5FFGyL+g8oqyVCgCaOJNgCmkZLlXOgbCbj37J56IRXORcSJ/iTTOH/wcr3u3tkuq74S5LH&#10;CUs1+qjij++u3RpgdEkK9T6UFPjg7zHlGPwdyC+BOVh1wrXqBhH6TomaeE1SfPHkQTICPWWb/h3U&#10;hC+2EbJY+wZtAiQZ2D7X5HCqidpHJulyMr0YEzNJnuGY8EX5+NRjiG8UWJYOFUcqeIYWu7sQh9DH&#10;kEwdjK7X2phsYLtZGWQ7kZojr8yeMjwPM471Fb+aT+cZ+YkvnEOs8/obhNWRutxoW/HL0z+iTJq9&#10;djXRFGUU2gxnys64o4hJt0H/DdQH0hBhaGEaOTp0gN8466l9Kx6+bgUqzsxbR3W4msxmqd+zMZtf&#10;TMnAc8/m3COcJKiKR86G4yoOM7L1qNuOfprk3B3cUO0anZVNdR1YHclSi+baHMcpzcC5naN+Df3y&#10;JwAAAP//AwBQSwMEFAAGAAgAAAAhAFgXN8LZAAAABwEAAA8AAABkcnMvZG93bnJldi54bWxMjsFO&#10;wzAQRO9I/IO1SNxah5ZAG+JUgMSJCy29cHPjJQ7Yayt22/D3bE5wmh3NaPbVm9E7ccIh9YEU3MwL&#10;EEhtMD11CvbvL7MViJQ1Ge0CoYIfTLBpLi9qXZlwpi2edrkTPEKp0gpszrGSMrUWvU7zEJE4+wyD&#10;15nt0Ekz6DOPeycXRXEnve6JP1gd8dli+707egX09LZ4Xbb5fh/tau3Mbfzaug+lrq/GxwcQGcf8&#10;V4YJn9GhYaZDOJJJwimYlVxkWZd8TDnLYfLLEmRTy//8zS8AAAD//wMAUEsBAi0AFAAGAAgAAAAh&#10;ALaDOJL+AAAA4QEAABMAAAAAAAAAAAAAAAAAAAAAAFtDb250ZW50X1R5cGVzXS54bWxQSwECLQAU&#10;AAYACAAAACEAOP0h/9YAAACUAQAACwAAAAAAAAAAAAAAAAAvAQAAX3JlbHMvLnJlbHNQSwECLQAU&#10;AAYACAAAACEAkAUtqyICAAA8BAAADgAAAAAAAAAAAAAAAAAuAgAAZHJzL2Uyb0RvYy54bWxQSwEC&#10;LQAUAAYACAAAACEAWBc3wtkAAAAHAQAADwAAAAAAAAAAAAAAAAB8BAAAZHJzL2Rvd25yZXYueG1s&#10;UEsFBgAAAAAEAAQA8wAAAIIFAAAAAA==&#10;" o:allowincell="f" fillcolor="black" strokecolor="white"/>
            </w:pict>
          </mc:Fallback>
        </mc:AlternateContent>
      </w: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noProof/>
          <w:sz w:val="23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F6B1F" wp14:editId="3B3D39B0">
                <wp:simplePos x="0" y="0"/>
                <wp:positionH relativeFrom="column">
                  <wp:posOffset>5645150</wp:posOffset>
                </wp:positionH>
                <wp:positionV relativeFrom="paragraph">
                  <wp:posOffset>1398006</wp:posOffset>
                </wp:positionV>
                <wp:extent cx="353683" cy="327732"/>
                <wp:effectExtent l="0" t="0" r="27940" b="1524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277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C6049" id="Elipse 61" o:spid="_x0000_s1026" style="position:absolute;margin-left:444.5pt;margin-top:110.1pt;width:27.85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eXZQIAAPsEAAAOAAAAZHJzL2Uyb0RvYy54bWysVNtuGyEQfa/Uf0C8N+tbLrWyjqykripF&#10;iaWkyvOEBS8SMBSw1+7Xd2A31/Ypqh8wwwwzcw5n9vxibw3byRA1upqPj0acSSew0W5T85/3qy9n&#10;nMUErgGDTtb8ICO/WHz+dN75uZxgi6aRgVESF+edr3mbkp9XVRSttBCP0EtHToXBQiIzbKomQEfZ&#10;rakmo9FJ1WFofEAhY6TTq97JFyW/UlKkW6WiTMzUnHpLZQ1lfcxrtTiH+SaAb7UY2oAPdGFBOyr6&#10;nOoKErBt0H+lsloEjKjSkUBboVJayIKB0IxH79DcteBlwULkRP9MU/x/acXNbh2Ybmp+MubMgaU3&#10;+ma0j5LRAbHT+TinoDu/DoMVaZuh7lWw+Z9AsH1h9PDMqNwnJuhwejw9OZtyJsg1nZyeTic5Z/Vy&#10;2YeYvku0LG9qLk2pXaiE3XVMffRTVC4X0ehmpY0pxiFemsB2QM9Lqmiw48xATHRY81X5DQXfXDOO&#10;dTWfHM9GpAkBpDtlINHWemIiug1nYDYkaJFC6eXN7fixohnEFcS277ZkHHozLmORRa4D5kx7T3Te&#10;PWJzoGcK2Os3erHSlO2akK4hkGAJBg1huqVFGSRsOOw4azH8/td5jicdkZezjgaAcP/aQpBE4A9H&#10;Cvs6ns3yxBRjdnw6ISO89jy+9ritvUR6BBIRdVe2OT6Zp60KaB9oVpe5KrnACardMzwYl6kfTJp2&#10;IZfLEkZT4iFduzsvcvLMU+bxfv8AwQ+iSaS2G3waFpi/E04fm286XG4TKl1U9cIrCTIbNGFFmsPX&#10;II/wa7tEvXyzFn8AAAD//wMAUEsDBBQABgAIAAAAIQCQ1Tll4AAAAAsBAAAPAAAAZHJzL2Rvd25y&#10;ZXYueG1sTI/BTsMwEETvSPyDtUjcqN1Q0TTEqQqCM22KUI9ubJKo8TqKt2n4e5ZTOc7OaPZNvp58&#10;J0Y3xDaghvlMgXBYBdtireFz//6Qgohk0JouoNPw4yKsi9ub3GQ2XHDnxpJqwSUYM6OhIeozKWPV&#10;OG/iLPQO2fsOgzfEcqilHcyFy30nE6WepDct8ofG9O61cdWpPHsNB2m3ajuWL1/7zY4UfajT4+FN&#10;6/u7afMMgtxE1zD84TM6FMx0DGe0UXQa0nTFW0hDkqgEBCdWi8USxJEvy3kKssjl/w3FLwAAAP//&#10;AwBQSwECLQAUAAYACAAAACEAtoM4kv4AAADhAQAAEwAAAAAAAAAAAAAAAAAAAAAAW0NvbnRlbnRf&#10;VHlwZXNdLnhtbFBLAQItABQABgAIAAAAIQA4/SH/1gAAAJQBAAALAAAAAAAAAAAAAAAAAC8BAABf&#10;cmVscy8ucmVsc1BLAQItABQABgAIAAAAIQCp2KeXZQIAAPsEAAAOAAAAAAAAAAAAAAAAAC4CAABk&#10;cnMvZTJvRG9jLnhtbFBLAQItABQABgAIAAAAIQCQ1Tll4AAAAAsBAAAPAAAAAAAAAAAAAAAAAL8E&#10;AABkcnMvZG93bnJldi54bWxQSwUGAAAAAAQABADzAAAAzAUAAAAA&#10;" fillcolor="window" strokecolor="window" strokeweight="2pt"/>
            </w:pict>
          </mc:Fallback>
        </mc:AlternateContent>
      </w:r>
    </w:p>
    <w:sectPr w:rsidR="00876FA4" w:rsidRPr="00876FA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DE" w:rsidRDefault="00D612DE">
      <w:pPr>
        <w:spacing w:after="0" w:line="240" w:lineRule="auto"/>
      </w:pPr>
      <w:r>
        <w:separator/>
      </w:r>
    </w:p>
  </w:endnote>
  <w:endnote w:type="continuationSeparator" w:id="0">
    <w:p w:rsidR="00D612DE" w:rsidRDefault="00D6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95868"/>
      <w:docPartObj>
        <w:docPartGallery w:val="Page Numbers (Bottom of Page)"/>
        <w:docPartUnique/>
      </w:docPartObj>
    </w:sdtPr>
    <w:sdtEndPr/>
    <w:sdtContent>
      <w:p w:rsidR="00F26F28" w:rsidRDefault="005305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6F28" w:rsidRDefault="00D612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DE" w:rsidRDefault="00D612DE">
      <w:pPr>
        <w:spacing w:after="0" w:line="240" w:lineRule="auto"/>
      </w:pPr>
      <w:r>
        <w:separator/>
      </w:r>
    </w:p>
  </w:footnote>
  <w:footnote w:type="continuationSeparator" w:id="0">
    <w:p w:rsidR="00D612DE" w:rsidRDefault="00D61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A4"/>
    <w:rsid w:val="00032B4F"/>
    <w:rsid w:val="00174FB8"/>
    <w:rsid w:val="00226B73"/>
    <w:rsid w:val="00530566"/>
    <w:rsid w:val="00711F76"/>
    <w:rsid w:val="007F70C1"/>
    <w:rsid w:val="00876FA4"/>
    <w:rsid w:val="008F7F5E"/>
    <w:rsid w:val="00D612DE"/>
    <w:rsid w:val="00DC2F23"/>
    <w:rsid w:val="00DC62CD"/>
    <w:rsid w:val="00DE671C"/>
    <w:rsid w:val="00F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A858-04AA-41A6-B7ED-A44992D4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76FA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76FA4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CLAUDEILDA DE MORAIS LUNA</dc:creator>
  <cp:lastModifiedBy>luna</cp:lastModifiedBy>
  <cp:revision>2</cp:revision>
  <dcterms:created xsi:type="dcterms:W3CDTF">2018-03-26T12:54:00Z</dcterms:created>
  <dcterms:modified xsi:type="dcterms:W3CDTF">2018-03-26T12:54:00Z</dcterms:modified>
</cp:coreProperties>
</file>